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4CF" w:rsidRDefault="00B754CF" w:rsidP="00C3795C">
      <w:pPr>
        <w:pStyle w:val="AHPRADocumenttitle"/>
      </w:pPr>
    </w:p>
    <w:p w:rsidR="00FC2881" w:rsidRDefault="002832E1" w:rsidP="00C3795C">
      <w:pPr>
        <w:pStyle w:val="AHPRADocumenttitle"/>
      </w:pPr>
      <w:r>
        <w:t>D</w:t>
      </w:r>
      <w:r w:rsidR="005F4BBD">
        <w:t>eclaration</w:t>
      </w:r>
      <w:r>
        <w:t xml:space="preserve"> of private interests</w:t>
      </w:r>
    </w:p>
    <w:p w:rsidR="000640EE" w:rsidRPr="00B1319A" w:rsidRDefault="00852F24" w:rsidP="00C3795C">
      <w:pPr>
        <w:pStyle w:val="AHPRADocumenttitle"/>
        <w:rPr>
          <w:sz w:val="20"/>
          <w:szCs w:val="20"/>
        </w:rPr>
      </w:pPr>
      <w:r>
        <w:pict>
          <v:shapetype id="_x0000_t32" coordsize="21600,21600" o:spt="32" o:oned="t" path="m,l21600,21600e" filled="f">
            <v:path arrowok="t" fillok="f" o:connecttype="none"/>
            <o:lock v:ext="edit" shapetype="t"/>
          </v:shapetype>
          <v:shape id="AutoShape 3" o:spid="_x0000_s1026" type="#_x0000_t32" style="position:absolute;margin-left:-63.15pt;margin-top:2pt;width:253.55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OnbHw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" adj="68,-1,68"/>
        </w:pict>
      </w:r>
    </w:p>
    <w:p w:rsidR="00EB6D19" w:rsidRPr="00443980" w:rsidRDefault="00683FC4" w:rsidP="00EB6D19">
      <w:pPr>
        <w:pStyle w:val="AHPRADocumenttitle"/>
        <w:rPr>
          <w:color w:val="5F6062"/>
          <w:sz w:val="28"/>
        </w:rPr>
      </w:pPr>
      <w:r>
        <w:rPr>
          <w:color w:val="5F6062"/>
          <w:sz w:val="28"/>
        </w:rPr>
        <w:t>Confidential</w:t>
      </w:r>
      <w:r w:rsidR="0036698F">
        <w:rPr>
          <w:color w:val="5F6062"/>
          <w:sz w:val="28"/>
        </w:rPr>
        <w:t xml:space="preserve"> information</w:t>
      </w:r>
      <w:bookmarkStart w:id="0" w:name="_GoBack"/>
      <w:bookmarkEnd w:id="0"/>
    </w:p>
    <w:tbl>
      <w:tblPr>
        <w:tblStyle w:val="TableGrid"/>
        <w:tblW w:w="0" w:type="auto"/>
        <w:tblLook w:val="04A0" w:firstRow="1" w:lastRow="0" w:firstColumn="1" w:lastColumn="0" w:noHBand="0" w:noVBand="1"/>
      </w:tblPr>
      <w:tblGrid>
        <w:gridCol w:w="1809"/>
        <w:gridCol w:w="6663"/>
      </w:tblGrid>
      <w:tr w:rsidR="00CC1794" w:rsidTr="00AB3AB1">
        <w:trPr>
          <w:trHeight w:hRule="exact" w:val="567"/>
        </w:trPr>
        <w:tc>
          <w:tcPr>
            <w:tcW w:w="1809" w:type="dxa"/>
            <w:tcBorders>
              <w:top w:val="nil"/>
              <w:left w:val="nil"/>
              <w:bottom w:val="nil"/>
              <w:right w:val="nil"/>
            </w:tcBorders>
            <w:vAlign w:val="bottom"/>
          </w:tcPr>
          <w:p w:rsidR="00CC1794" w:rsidRDefault="00CC1794" w:rsidP="00CC1794">
            <w:pPr>
              <w:pStyle w:val="AHPRASubheading"/>
              <w:spacing w:before="240"/>
            </w:pPr>
            <w:r>
              <w:t>Name:</w:t>
            </w:r>
          </w:p>
        </w:tc>
        <w:tc>
          <w:tcPr>
            <w:tcW w:w="6663" w:type="dxa"/>
            <w:tcBorders>
              <w:top w:val="nil"/>
              <w:left w:val="nil"/>
              <w:right w:val="nil"/>
            </w:tcBorders>
            <w:vAlign w:val="bottom"/>
          </w:tcPr>
          <w:p w:rsidR="00CC1794" w:rsidRPr="00CC1794" w:rsidRDefault="00CC1794" w:rsidP="00CC1794">
            <w:pPr>
              <w:pStyle w:val="AHPRASubheading"/>
              <w:spacing w:before="240"/>
              <w:rPr>
                <w:b w:val="0"/>
                <w:color w:val="auto"/>
              </w:rPr>
            </w:pPr>
          </w:p>
        </w:tc>
      </w:tr>
      <w:tr w:rsidR="00CC1794" w:rsidTr="00AB3AB1">
        <w:trPr>
          <w:trHeight w:hRule="exact" w:val="567"/>
        </w:trPr>
        <w:tc>
          <w:tcPr>
            <w:tcW w:w="1809" w:type="dxa"/>
            <w:tcBorders>
              <w:top w:val="nil"/>
              <w:left w:val="nil"/>
              <w:bottom w:val="nil"/>
              <w:right w:val="nil"/>
            </w:tcBorders>
            <w:vAlign w:val="bottom"/>
          </w:tcPr>
          <w:p w:rsidR="00CC1794" w:rsidRDefault="005D2084" w:rsidP="00CC1794">
            <w:pPr>
              <w:pStyle w:val="AHPRASubheading"/>
              <w:spacing w:before="240"/>
            </w:pPr>
            <w:r>
              <w:t>Vacancy</w:t>
            </w:r>
            <w:r w:rsidR="00CC1794">
              <w:t>:</w:t>
            </w:r>
          </w:p>
        </w:tc>
        <w:tc>
          <w:tcPr>
            <w:tcW w:w="6663" w:type="dxa"/>
            <w:tcBorders>
              <w:left w:val="nil"/>
              <w:right w:val="nil"/>
            </w:tcBorders>
            <w:vAlign w:val="bottom"/>
          </w:tcPr>
          <w:p w:rsidR="00CC1794" w:rsidRPr="00CC1794" w:rsidRDefault="00CC1794" w:rsidP="00CC1794">
            <w:pPr>
              <w:pStyle w:val="AHPRASubheading"/>
              <w:spacing w:before="240"/>
              <w:rPr>
                <w:b w:val="0"/>
                <w:color w:val="auto"/>
              </w:rPr>
            </w:pPr>
          </w:p>
        </w:tc>
      </w:tr>
    </w:tbl>
    <w:p w:rsidR="00622C94" w:rsidRDefault="00683FC4" w:rsidP="008A1E5E">
      <w:pPr>
        <w:spacing w:before="240" w:after="0"/>
        <w:rPr>
          <w:sz w:val="20"/>
          <w:szCs w:val="20"/>
        </w:rPr>
      </w:pPr>
      <w:r>
        <w:rPr>
          <w:b/>
          <w:color w:val="007DC3"/>
          <w:sz w:val="20"/>
        </w:rPr>
        <w:t>Applied for</w:t>
      </w:r>
      <w:r w:rsidR="00622C94" w:rsidRPr="00683FC4">
        <w:rPr>
          <w:b/>
          <w:color w:val="007DC3"/>
          <w:sz w:val="20"/>
        </w:rPr>
        <w:t xml:space="preserve"> </w:t>
      </w:r>
      <w:r w:rsidRPr="00683FC4">
        <w:rPr>
          <w:b/>
          <w:color w:val="007DC3"/>
          <w:sz w:val="20"/>
        </w:rPr>
        <w:t>appointment</w:t>
      </w:r>
      <w:r>
        <w:rPr>
          <w:b/>
          <w:color w:val="007DC3"/>
          <w:sz w:val="20"/>
        </w:rPr>
        <w:t xml:space="preserve"> as</w:t>
      </w:r>
      <w:r w:rsidR="00622C94" w:rsidRPr="00683FC4">
        <w:rPr>
          <w:b/>
          <w:color w:val="007DC3"/>
          <w:sz w:val="20"/>
        </w:rPr>
        <w:t>:</w:t>
      </w:r>
      <w:r w:rsidR="00622C94">
        <w:t xml:space="preserve"> </w:t>
      </w:r>
      <w:r w:rsidR="00605C0C" w:rsidRPr="00880856">
        <w:rPr>
          <w:sz w:val="20"/>
          <w:szCs w:val="20"/>
        </w:rPr>
        <w:fldChar w:fldCharType="begin">
          <w:ffData>
            <w:name w:val="Check2"/>
            <w:enabled/>
            <w:calcOnExit w:val="0"/>
            <w:checkBox>
              <w:sizeAuto/>
              <w:default w:val="0"/>
            </w:checkBox>
          </w:ffData>
        </w:fldChar>
      </w:r>
      <w:bookmarkStart w:id="1" w:name="Check2"/>
      <w:r w:rsidR="00622C94" w:rsidRPr="00880856">
        <w:rPr>
          <w:sz w:val="20"/>
          <w:szCs w:val="20"/>
        </w:rPr>
        <w:instrText xml:space="preserve"> FORMCHECKBOX </w:instrText>
      </w:r>
      <w:r w:rsidR="00852F24">
        <w:rPr>
          <w:sz w:val="20"/>
          <w:szCs w:val="20"/>
        </w:rPr>
      </w:r>
      <w:r w:rsidR="00852F24">
        <w:rPr>
          <w:sz w:val="20"/>
          <w:szCs w:val="20"/>
        </w:rPr>
        <w:fldChar w:fldCharType="separate"/>
      </w:r>
      <w:r w:rsidR="00605C0C" w:rsidRPr="00880856">
        <w:rPr>
          <w:sz w:val="20"/>
          <w:szCs w:val="20"/>
        </w:rPr>
        <w:fldChar w:fldCharType="end"/>
      </w:r>
      <w:bookmarkEnd w:id="1"/>
      <w:r w:rsidR="00622C94" w:rsidRPr="00880856">
        <w:rPr>
          <w:sz w:val="20"/>
          <w:szCs w:val="20"/>
        </w:rPr>
        <w:t xml:space="preserve"> </w:t>
      </w:r>
      <w:r w:rsidR="00622C94">
        <w:rPr>
          <w:sz w:val="20"/>
          <w:szCs w:val="20"/>
        </w:rPr>
        <w:t xml:space="preserve">Practitioner member </w:t>
      </w:r>
      <w:r>
        <w:rPr>
          <w:sz w:val="20"/>
          <w:szCs w:val="20"/>
        </w:rPr>
        <w:t xml:space="preserve"> </w:t>
      </w:r>
      <w:r w:rsidR="00605C0C">
        <w:rPr>
          <w:sz w:val="20"/>
          <w:szCs w:val="20"/>
        </w:rPr>
        <w:fldChar w:fldCharType="begin">
          <w:ffData>
            <w:name w:val=""/>
            <w:enabled/>
            <w:calcOnExit w:val="0"/>
            <w:checkBox>
              <w:sizeAuto/>
              <w:default w:val="0"/>
            </w:checkBox>
          </w:ffData>
        </w:fldChar>
      </w:r>
      <w:r w:rsidR="000176CC">
        <w:rPr>
          <w:sz w:val="20"/>
          <w:szCs w:val="20"/>
        </w:rPr>
        <w:instrText xml:space="preserve"> FORMCHECKBOX </w:instrText>
      </w:r>
      <w:r w:rsidR="00852F24">
        <w:rPr>
          <w:sz w:val="20"/>
          <w:szCs w:val="20"/>
        </w:rPr>
      </w:r>
      <w:r w:rsidR="00852F24">
        <w:rPr>
          <w:sz w:val="20"/>
          <w:szCs w:val="20"/>
        </w:rPr>
        <w:fldChar w:fldCharType="separate"/>
      </w:r>
      <w:r w:rsidR="00605C0C">
        <w:rPr>
          <w:sz w:val="20"/>
          <w:szCs w:val="20"/>
        </w:rPr>
        <w:fldChar w:fldCharType="end"/>
      </w:r>
      <w:r w:rsidR="00622C94" w:rsidRPr="00880856">
        <w:rPr>
          <w:sz w:val="20"/>
          <w:szCs w:val="20"/>
        </w:rPr>
        <w:t xml:space="preserve"> </w:t>
      </w:r>
      <w:r w:rsidR="00622C94">
        <w:rPr>
          <w:sz w:val="20"/>
          <w:szCs w:val="20"/>
        </w:rPr>
        <w:t xml:space="preserve">Community member   </w:t>
      </w:r>
    </w:p>
    <w:p w:rsidR="00622C94" w:rsidRDefault="00622C94" w:rsidP="00622C94">
      <w:pPr>
        <w:spacing w:after="0"/>
        <w:rPr>
          <w:sz w:val="20"/>
          <w:szCs w:val="20"/>
        </w:rPr>
      </w:pPr>
      <w:r>
        <w:rPr>
          <w:sz w:val="20"/>
          <w:szCs w:val="20"/>
        </w:rPr>
        <w:t xml:space="preserve">   </w:t>
      </w:r>
    </w:p>
    <w:p w:rsidR="008A1E5E" w:rsidRPr="008A1E5E" w:rsidRDefault="008A1E5E" w:rsidP="00B754CF">
      <w:pPr>
        <w:pStyle w:val="AHPRASubheading"/>
        <w:spacing w:before="120"/>
        <w:rPr>
          <w:color w:val="auto"/>
        </w:rPr>
      </w:pPr>
      <w:r w:rsidRPr="008A1E5E">
        <w:rPr>
          <w:color w:val="auto"/>
        </w:rPr>
        <w:t>Instructions</w:t>
      </w:r>
    </w:p>
    <w:p w:rsidR="00151C06" w:rsidRDefault="00683FC4" w:rsidP="00683FC4">
      <w:pPr>
        <w:spacing w:after="0"/>
        <w:rPr>
          <w:sz w:val="20"/>
          <w:szCs w:val="20"/>
        </w:rPr>
      </w:pPr>
      <w:r>
        <w:rPr>
          <w:sz w:val="20"/>
          <w:szCs w:val="20"/>
        </w:rPr>
        <w:t xml:space="preserve">This form </w:t>
      </w:r>
      <w:r w:rsidRPr="00683FC4">
        <w:rPr>
          <w:sz w:val="20"/>
          <w:szCs w:val="20"/>
        </w:rPr>
        <w:t xml:space="preserve">gathers information that is essential </w:t>
      </w:r>
      <w:r>
        <w:rPr>
          <w:sz w:val="20"/>
          <w:szCs w:val="20"/>
        </w:rPr>
        <w:t>to your appli</w:t>
      </w:r>
      <w:r w:rsidR="005D2084">
        <w:rPr>
          <w:sz w:val="20"/>
          <w:szCs w:val="20"/>
        </w:rPr>
        <w:t>cation for appointment.</w:t>
      </w:r>
      <w:r>
        <w:rPr>
          <w:sz w:val="20"/>
          <w:szCs w:val="20"/>
        </w:rPr>
        <w:t xml:space="preserve"> </w:t>
      </w:r>
      <w:r w:rsidR="00C00CB2">
        <w:rPr>
          <w:sz w:val="20"/>
          <w:szCs w:val="20"/>
        </w:rPr>
        <w:t xml:space="preserve"> </w:t>
      </w:r>
    </w:p>
    <w:p w:rsidR="00151C06" w:rsidRDefault="00151C06" w:rsidP="00683FC4">
      <w:pPr>
        <w:spacing w:after="0"/>
        <w:rPr>
          <w:sz w:val="20"/>
          <w:szCs w:val="20"/>
        </w:rPr>
      </w:pPr>
    </w:p>
    <w:p w:rsidR="00683FC4" w:rsidRDefault="00683FC4" w:rsidP="00683FC4">
      <w:pPr>
        <w:spacing w:after="0"/>
        <w:rPr>
          <w:sz w:val="20"/>
          <w:szCs w:val="20"/>
        </w:rPr>
      </w:pPr>
      <w:r>
        <w:rPr>
          <w:sz w:val="20"/>
          <w:szCs w:val="20"/>
        </w:rPr>
        <w:t xml:space="preserve">AHPRA </w:t>
      </w:r>
      <w:r w:rsidR="0036698F" w:rsidRPr="0036698F">
        <w:rPr>
          <w:sz w:val="20"/>
          <w:szCs w:val="20"/>
        </w:rPr>
        <w:t xml:space="preserve">treats all personal information provided by an individual in support of an application for appointment in accordance with the laws that apply to AHPRA, including the applicable provisions of the </w:t>
      </w:r>
      <w:r w:rsidR="0036698F" w:rsidRPr="008A1E5E">
        <w:rPr>
          <w:i/>
          <w:sz w:val="20"/>
          <w:szCs w:val="20"/>
        </w:rPr>
        <w:t>Privacy Act 1988</w:t>
      </w:r>
      <w:r w:rsidR="0036698F" w:rsidRPr="0036698F">
        <w:rPr>
          <w:sz w:val="20"/>
          <w:szCs w:val="20"/>
        </w:rPr>
        <w:t xml:space="preserve"> (Cth). </w:t>
      </w:r>
      <w:r>
        <w:rPr>
          <w:sz w:val="20"/>
          <w:szCs w:val="20"/>
        </w:rPr>
        <w:t xml:space="preserve"> </w:t>
      </w:r>
    </w:p>
    <w:p w:rsidR="0036698F" w:rsidRPr="0036698F" w:rsidRDefault="0036698F" w:rsidP="0036698F">
      <w:pPr>
        <w:spacing w:after="0"/>
        <w:rPr>
          <w:sz w:val="20"/>
          <w:szCs w:val="20"/>
        </w:rPr>
      </w:pPr>
    </w:p>
    <w:p w:rsidR="0036698F" w:rsidRDefault="0036698F" w:rsidP="0036698F">
      <w:pPr>
        <w:spacing w:after="0"/>
        <w:rPr>
          <w:sz w:val="20"/>
          <w:szCs w:val="20"/>
        </w:rPr>
      </w:pPr>
      <w:r w:rsidRPr="0036698F">
        <w:rPr>
          <w:sz w:val="20"/>
          <w:szCs w:val="20"/>
        </w:rPr>
        <w:t xml:space="preserve">The personal information you provide </w:t>
      </w:r>
      <w:r w:rsidR="008A1E5E">
        <w:rPr>
          <w:sz w:val="20"/>
          <w:szCs w:val="20"/>
        </w:rPr>
        <w:t xml:space="preserve">is </w:t>
      </w:r>
      <w:r w:rsidR="002832E1">
        <w:rPr>
          <w:sz w:val="20"/>
          <w:szCs w:val="20"/>
        </w:rPr>
        <w:t>used</w:t>
      </w:r>
      <w:r w:rsidRPr="0036698F">
        <w:rPr>
          <w:sz w:val="20"/>
          <w:szCs w:val="20"/>
        </w:rPr>
        <w:t xml:space="preserve"> </w:t>
      </w:r>
      <w:r w:rsidR="008A1E5E">
        <w:rPr>
          <w:sz w:val="20"/>
          <w:szCs w:val="20"/>
        </w:rPr>
        <w:t xml:space="preserve">to </w:t>
      </w:r>
      <w:r w:rsidRPr="0036698F">
        <w:rPr>
          <w:sz w:val="20"/>
          <w:szCs w:val="20"/>
        </w:rPr>
        <w:t>assess your application. It may be shared with</w:t>
      </w:r>
      <w:r w:rsidR="008A1E5E">
        <w:rPr>
          <w:sz w:val="20"/>
          <w:szCs w:val="20"/>
        </w:rPr>
        <w:t xml:space="preserve"> other persons as the completion of this form is part of the selection and app</w:t>
      </w:r>
      <w:r w:rsidR="005D2084">
        <w:rPr>
          <w:sz w:val="20"/>
          <w:szCs w:val="20"/>
        </w:rPr>
        <w:t>ointment process</w:t>
      </w:r>
      <w:r w:rsidR="008A1E5E">
        <w:rPr>
          <w:sz w:val="20"/>
          <w:szCs w:val="20"/>
        </w:rPr>
        <w:t xml:space="preserve">.  </w:t>
      </w:r>
      <w:r w:rsidRPr="0036698F">
        <w:rPr>
          <w:sz w:val="20"/>
          <w:szCs w:val="20"/>
        </w:rPr>
        <w:t xml:space="preserve">Should you wish to gain access to your personal information held by AHPRA please </w:t>
      </w:r>
      <w:r w:rsidR="002832E1">
        <w:rPr>
          <w:sz w:val="20"/>
          <w:szCs w:val="20"/>
        </w:rPr>
        <w:t>write</w:t>
      </w:r>
      <w:r w:rsidRPr="0036698F">
        <w:rPr>
          <w:sz w:val="20"/>
          <w:szCs w:val="20"/>
        </w:rPr>
        <w:t xml:space="preserve"> to the privacy officer at the AHPRA office in your state or territory.</w:t>
      </w:r>
    </w:p>
    <w:p w:rsidR="008A1E5E" w:rsidRDefault="008A1E5E" w:rsidP="0036698F">
      <w:pPr>
        <w:spacing w:after="0"/>
        <w:rPr>
          <w:sz w:val="20"/>
          <w:szCs w:val="20"/>
        </w:rPr>
      </w:pPr>
    </w:p>
    <w:p w:rsidR="0036698F" w:rsidRDefault="0036698F" w:rsidP="0036698F">
      <w:pPr>
        <w:spacing w:after="0"/>
        <w:rPr>
          <w:sz w:val="20"/>
          <w:szCs w:val="20"/>
        </w:rPr>
      </w:pPr>
      <w:r w:rsidRPr="0036698F">
        <w:rPr>
          <w:sz w:val="20"/>
          <w:szCs w:val="20"/>
        </w:rPr>
        <w:t xml:space="preserve">When you provide us with information about other individuals, we rely on you to make them aware that such information will or may be provided to us as part of the application process. </w:t>
      </w:r>
      <w:r w:rsidR="008A1E5E">
        <w:rPr>
          <w:sz w:val="20"/>
          <w:szCs w:val="20"/>
        </w:rPr>
        <w:t xml:space="preserve"> </w:t>
      </w:r>
      <w:r w:rsidRPr="0036698F">
        <w:rPr>
          <w:sz w:val="20"/>
          <w:szCs w:val="20"/>
        </w:rPr>
        <w:t>If all or part of the requested information is not provided this may impact on your application</w:t>
      </w:r>
      <w:r w:rsidR="008A1E5E">
        <w:rPr>
          <w:sz w:val="20"/>
          <w:szCs w:val="20"/>
        </w:rPr>
        <w:t xml:space="preserve"> for appointment to the vacancy</w:t>
      </w:r>
      <w:r w:rsidRPr="0036698F">
        <w:rPr>
          <w:sz w:val="20"/>
          <w:szCs w:val="20"/>
        </w:rPr>
        <w:t>.</w:t>
      </w:r>
    </w:p>
    <w:p w:rsidR="0036698F" w:rsidRDefault="0036698F" w:rsidP="000640EE">
      <w:pPr>
        <w:spacing w:after="0"/>
        <w:rPr>
          <w:sz w:val="20"/>
          <w:szCs w:val="20"/>
        </w:rPr>
      </w:pPr>
    </w:p>
    <w:p w:rsidR="008A1E5E" w:rsidRDefault="005F4BBD" w:rsidP="000640EE">
      <w:pPr>
        <w:spacing w:after="0"/>
        <w:rPr>
          <w:sz w:val="20"/>
          <w:szCs w:val="20"/>
        </w:rPr>
      </w:pPr>
      <w:r w:rsidRPr="008A1E5E">
        <w:rPr>
          <w:b/>
          <w:sz w:val="20"/>
          <w:szCs w:val="20"/>
        </w:rPr>
        <w:t xml:space="preserve">Please </w:t>
      </w:r>
      <w:r w:rsidR="00F479AB" w:rsidRPr="008A1E5E">
        <w:rPr>
          <w:b/>
          <w:sz w:val="20"/>
          <w:szCs w:val="20"/>
        </w:rPr>
        <w:t>answer</w:t>
      </w:r>
      <w:r w:rsidRPr="008A1E5E">
        <w:rPr>
          <w:b/>
          <w:sz w:val="20"/>
          <w:szCs w:val="20"/>
        </w:rPr>
        <w:t xml:space="preserve"> the following questions by </w:t>
      </w:r>
      <w:r w:rsidR="00F479AB" w:rsidRPr="008A1E5E">
        <w:rPr>
          <w:b/>
          <w:sz w:val="20"/>
          <w:szCs w:val="20"/>
        </w:rPr>
        <w:t>circling</w:t>
      </w:r>
      <w:r w:rsidRPr="008A1E5E">
        <w:rPr>
          <w:b/>
          <w:sz w:val="20"/>
          <w:szCs w:val="20"/>
        </w:rPr>
        <w:t xml:space="preserve"> the reply </w:t>
      </w:r>
      <w:r w:rsidR="00F479AB" w:rsidRPr="008A1E5E">
        <w:rPr>
          <w:b/>
          <w:sz w:val="20"/>
          <w:szCs w:val="20"/>
        </w:rPr>
        <w:t>that</w:t>
      </w:r>
      <w:r w:rsidRPr="008A1E5E">
        <w:rPr>
          <w:b/>
          <w:sz w:val="20"/>
          <w:szCs w:val="20"/>
        </w:rPr>
        <w:t xml:space="preserve"> applies to your personal </w:t>
      </w:r>
      <w:r w:rsidR="00F479AB" w:rsidRPr="008A1E5E">
        <w:rPr>
          <w:b/>
          <w:sz w:val="20"/>
          <w:szCs w:val="20"/>
        </w:rPr>
        <w:t>circumstances</w:t>
      </w:r>
      <w:r>
        <w:rPr>
          <w:sz w:val="20"/>
          <w:szCs w:val="20"/>
        </w:rPr>
        <w:t xml:space="preserve">. </w:t>
      </w:r>
    </w:p>
    <w:p w:rsidR="008A1E5E" w:rsidRDefault="008A1E5E" w:rsidP="000640EE">
      <w:pPr>
        <w:spacing w:after="0"/>
        <w:rPr>
          <w:sz w:val="20"/>
          <w:szCs w:val="20"/>
        </w:rPr>
      </w:pPr>
    </w:p>
    <w:p w:rsidR="00665202" w:rsidRDefault="005F4BBD" w:rsidP="000640EE">
      <w:pPr>
        <w:spacing w:after="0"/>
        <w:rPr>
          <w:sz w:val="20"/>
          <w:szCs w:val="20"/>
        </w:rPr>
      </w:pPr>
      <w:r w:rsidRPr="008A1E5E">
        <w:rPr>
          <w:b/>
          <w:sz w:val="20"/>
          <w:szCs w:val="20"/>
        </w:rPr>
        <w:t>If you answer “yes” to any question</w:t>
      </w:r>
      <w:r>
        <w:rPr>
          <w:sz w:val="20"/>
          <w:szCs w:val="20"/>
        </w:rPr>
        <w:t xml:space="preserve">, please </w:t>
      </w:r>
      <w:r w:rsidR="00F479AB">
        <w:rPr>
          <w:sz w:val="20"/>
          <w:szCs w:val="20"/>
        </w:rPr>
        <w:t>provide</w:t>
      </w:r>
      <w:r>
        <w:rPr>
          <w:sz w:val="20"/>
          <w:szCs w:val="20"/>
        </w:rPr>
        <w:t xml:space="preserve"> details in an attachment </w:t>
      </w:r>
      <w:r w:rsidR="00F479AB">
        <w:rPr>
          <w:sz w:val="20"/>
          <w:szCs w:val="20"/>
        </w:rPr>
        <w:t xml:space="preserve">to this form. </w:t>
      </w:r>
    </w:p>
    <w:p w:rsidR="00665202" w:rsidRDefault="00665202" w:rsidP="000640EE">
      <w:pPr>
        <w:spacing w:after="0"/>
        <w:rPr>
          <w:sz w:val="20"/>
          <w:szCs w:val="20"/>
        </w:rPr>
      </w:pPr>
    </w:p>
    <w:p w:rsidR="000640EE" w:rsidRDefault="00F479AB" w:rsidP="000640EE">
      <w:pPr>
        <w:spacing w:after="0"/>
        <w:rPr>
          <w:sz w:val="20"/>
          <w:szCs w:val="20"/>
        </w:rPr>
      </w:pPr>
      <w:r>
        <w:rPr>
          <w:sz w:val="20"/>
          <w:szCs w:val="20"/>
        </w:rPr>
        <w:t>Please note that answering “yes” to any question does not necessarily preclude you from being</w:t>
      </w:r>
      <w:r w:rsidR="008A1E5E">
        <w:rPr>
          <w:sz w:val="20"/>
          <w:szCs w:val="20"/>
        </w:rPr>
        <w:t xml:space="preserve"> considered for </w:t>
      </w:r>
      <w:r>
        <w:rPr>
          <w:sz w:val="20"/>
          <w:szCs w:val="20"/>
        </w:rPr>
        <w:t>appoint</w:t>
      </w:r>
      <w:r w:rsidR="008A1E5E">
        <w:rPr>
          <w:sz w:val="20"/>
          <w:szCs w:val="20"/>
        </w:rPr>
        <w:t>ment</w:t>
      </w:r>
      <w:r>
        <w:rPr>
          <w:sz w:val="20"/>
          <w:szCs w:val="20"/>
        </w:rPr>
        <w:t xml:space="preserve">. Your response will be treated as confidential and will only be used for purposes connected with this proposed appointment. </w:t>
      </w:r>
    </w:p>
    <w:p w:rsidR="00292503" w:rsidRDefault="00292503" w:rsidP="000640EE">
      <w:pPr>
        <w:spacing w:after="0"/>
        <w:rPr>
          <w:sz w:val="20"/>
          <w:szCs w:val="20"/>
        </w:rPr>
      </w:pPr>
    </w:p>
    <w:p w:rsidR="000640EE" w:rsidRDefault="000640EE" w:rsidP="000640EE">
      <w:pPr>
        <w:spacing w:after="0"/>
        <w:rPr>
          <w:sz w:val="20"/>
          <w:szCs w:val="20"/>
        </w:rPr>
      </w:pPr>
    </w:p>
    <w:tbl>
      <w:tblPr>
        <w:tblStyle w:val="TableGrid"/>
        <w:tblW w:w="5065"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41"/>
        <w:gridCol w:w="7644"/>
        <w:gridCol w:w="1062"/>
      </w:tblGrid>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sidRPr="00F479AB">
              <w:rPr>
                <w:sz w:val="20"/>
                <w:szCs w:val="18"/>
              </w:rPr>
              <w:t>1</w:t>
            </w:r>
          </w:p>
        </w:tc>
        <w:tc>
          <w:tcPr>
            <w:tcW w:w="3921" w:type="pct"/>
            <w:shd w:val="clear" w:color="auto" w:fill="BFBFBF" w:themeFill="background1" w:themeFillShade="BF"/>
          </w:tcPr>
          <w:p w:rsidR="00F479AB" w:rsidRPr="00F479AB" w:rsidRDefault="00F479AB" w:rsidP="008A1E5E">
            <w:pPr>
              <w:rPr>
                <w:sz w:val="20"/>
                <w:szCs w:val="18"/>
              </w:rPr>
            </w:pPr>
            <w:r w:rsidRPr="00F479AB">
              <w:rPr>
                <w:sz w:val="20"/>
                <w:szCs w:val="18"/>
              </w:rPr>
              <w:t xml:space="preserve">Do you have disclosable criminal convictions. i.e. convictions as an adult that form part of your criminal history other than those protected by the Spent Convictions Scheme (see Part VIIC of the </w:t>
            </w:r>
            <w:r w:rsidRPr="00F479AB">
              <w:rPr>
                <w:i/>
                <w:sz w:val="20"/>
                <w:szCs w:val="18"/>
              </w:rPr>
              <w:t>Crimes Act 1914)</w:t>
            </w:r>
            <w:r w:rsidRPr="00F479AB">
              <w:rPr>
                <w:sz w:val="20"/>
                <w:szCs w:val="18"/>
              </w:rPr>
              <w:t xml:space="preserve">? </w:t>
            </w:r>
          </w:p>
        </w:tc>
        <w:tc>
          <w:tcPr>
            <w:tcW w:w="545" w:type="pct"/>
            <w:shd w:val="clear" w:color="auto" w:fill="BFBFBF" w:themeFill="background1" w:themeFillShade="BF"/>
          </w:tcPr>
          <w:p w:rsidR="00F479AB" w:rsidRPr="00F479AB" w:rsidRDefault="00F479AB" w:rsidP="008A1E5E">
            <w:pPr>
              <w:rPr>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t>2</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Are you, or have you been, the respondent or defendant in any civil or criminal court action (including as a company director or other office holder)?</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3 (a)</w:t>
            </w:r>
          </w:p>
        </w:tc>
        <w:tc>
          <w:tcPr>
            <w:tcW w:w="3921" w:type="pct"/>
            <w:shd w:val="clear" w:color="auto" w:fill="BFBFBF" w:themeFill="background1" w:themeFillShade="BF"/>
          </w:tcPr>
          <w:p w:rsidR="00292503" w:rsidRDefault="00F479AB" w:rsidP="008A1E5E">
            <w:pPr>
              <w:rPr>
                <w:sz w:val="20"/>
                <w:szCs w:val="18"/>
              </w:rPr>
            </w:pPr>
            <w:r>
              <w:rPr>
                <w:sz w:val="20"/>
                <w:szCs w:val="18"/>
              </w:rPr>
              <w:t xml:space="preserve">Have you ever been declared bankrupt, entered into a debt agreement under Part IX of the </w:t>
            </w:r>
            <w:r>
              <w:rPr>
                <w:i/>
                <w:sz w:val="20"/>
                <w:szCs w:val="18"/>
              </w:rPr>
              <w:t xml:space="preserve">Bankruptcy Act 1996 </w:t>
            </w:r>
            <w:r>
              <w:rPr>
                <w:sz w:val="20"/>
                <w:szCs w:val="18"/>
              </w:rPr>
              <w:t xml:space="preserve">(the Bankruptcy Act) or entered into a personal insolvency agreement under Part X of the Bankruptcy Act? </w:t>
            </w:r>
          </w:p>
          <w:p w:rsidR="000756A3" w:rsidRPr="00F479AB" w:rsidRDefault="000756A3" w:rsidP="008A1E5E">
            <w:pPr>
              <w:rPr>
                <w:sz w:val="20"/>
                <w:szCs w:val="18"/>
              </w:rPr>
            </w:pP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Pr="00F479AB" w:rsidRDefault="00F479AB" w:rsidP="008A1E5E">
            <w:pPr>
              <w:ind w:left="360"/>
              <w:rPr>
                <w:sz w:val="20"/>
                <w:szCs w:val="18"/>
              </w:rPr>
            </w:pPr>
            <w:r>
              <w:rPr>
                <w:sz w:val="20"/>
                <w:szCs w:val="18"/>
              </w:rPr>
              <w:lastRenderedPageBreak/>
              <w:t>3 (b)</w:t>
            </w:r>
          </w:p>
        </w:tc>
        <w:tc>
          <w:tcPr>
            <w:tcW w:w="3921" w:type="pct"/>
            <w:shd w:val="clear" w:color="auto" w:fill="D9D9D9" w:themeFill="background1" w:themeFillShade="D9"/>
          </w:tcPr>
          <w:p w:rsidR="00F479AB" w:rsidRPr="00F479AB" w:rsidRDefault="00F479AB" w:rsidP="008A1E5E">
            <w:pPr>
              <w:rPr>
                <w:sz w:val="20"/>
                <w:szCs w:val="18"/>
              </w:rPr>
            </w:pPr>
            <w:r>
              <w:rPr>
                <w:sz w:val="20"/>
                <w:szCs w:val="18"/>
              </w:rPr>
              <w:t xml:space="preserve">If you are in a partnership, have any of your partners ever been declared bankrupt, entered into a debt agreement under Part IX of the Bankruptcy Act or entered into a personal insolvency agreement under Part X of the Bankruptcy Act?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Pr="00F479AB" w:rsidRDefault="00F479AB" w:rsidP="008A1E5E">
            <w:pPr>
              <w:ind w:left="360"/>
              <w:rPr>
                <w:sz w:val="20"/>
                <w:szCs w:val="18"/>
              </w:rPr>
            </w:pPr>
            <w:r>
              <w:rPr>
                <w:sz w:val="20"/>
                <w:szCs w:val="18"/>
              </w:rPr>
              <w:t>4</w:t>
            </w:r>
          </w:p>
        </w:tc>
        <w:tc>
          <w:tcPr>
            <w:tcW w:w="3921" w:type="pct"/>
            <w:shd w:val="clear" w:color="auto" w:fill="BFBFBF" w:themeFill="background1" w:themeFillShade="BF"/>
          </w:tcPr>
          <w:p w:rsidR="00F479AB" w:rsidRPr="00F479AB" w:rsidRDefault="00F479AB" w:rsidP="008A1E5E">
            <w:pPr>
              <w:rPr>
                <w:sz w:val="20"/>
                <w:szCs w:val="18"/>
              </w:rPr>
            </w:pPr>
            <w:r>
              <w:rPr>
                <w:sz w:val="20"/>
                <w:szCs w:val="18"/>
              </w:rPr>
              <w:t xml:space="preserve">Has any business or commercial enterprise for which you, or if applicable your partner(s), have had responsibility ever gone into receivership or a similar scheme or arrangement?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F479AB" w:rsidP="008A1E5E">
            <w:pPr>
              <w:ind w:left="360"/>
              <w:rPr>
                <w:sz w:val="20"/>
                <w:szCs w:val="18"/>
              </w:rPr>
            </w:pPr>
            <w:r>
              <w:rPr>
                <w:sz w:val="20"/>
                <w:szCs w:val="18"/>
              </w:rPr>
              <w:t>5</w:t>
            </w:r>
          </w:p>
        </w:tc>
        <w:tc>
          <w:tcPr>
            <w:tcW w:w="3921" w:type="pct"/>
            <w:shd w:val="clear" w:color="auto" w:fill="D9D9D9" w:themeFill="background1" w:themeFillShade="D9"/>
          </w:tcPr>
          <w:p w:rsidR="00F479AB" w:rsidRDefault="00F479AB" w:rsidP="008A1E5E">
            <w:pPr>
              <w:rPr>
                <w:sz w:val="20"/>
                <w:szCs w:val="18"/>
              </w:rPr>
            </w:pPr>
            <w:r>
              <w:rPr>
                <w:sz w:val="20"/>
                <w:szCs w:val="18"/>
              </w:rPr>
              <w:t>During the last 10 years have you, or if applicable your partner(s), been the subject of a court order in connection with monies owing to another party?</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BFBFBF" w:themeFill="background1" w:themeFillShade="BF"/>
          </w:tcPr>
          <w:p w:rsidR="00F479AB" w:rsidRDefault="00F479AB" w:rsidP="008A1E5E">
            <w:pPr>
              <w:ind w:left="360"/>
              <w:rPr>
                <w:sz w:val="20"/>
                <w:szCs w:val="18"/>
              </w:rPr>
            </w:pPr>
            <w:r>
              <w:rPr>
                <w:sz w:val="20"/>
                <w:szCs w:val="18"/>
              </w:rPr>
              <w:t>6</w:t>
            </w:r>
          </w:p>
        </w:tc>
        <w:tc>
          <w:tcPr>
            <w:tcW w:w="3921" w:type="pct"/>
            <w:shd w:val="clear" w:color="auto" w:fill="BFBFBF" w:themeFill="background1" w:themeFillShade="BF"/>
          </w:tcPr>
          <w:p w:rsidR="00F479AB" w:rsidRDefault="00AE386E" w:rsidP="008A1E5E">
            <w:pPr>
              <w:rPr>
                <w:sz w:val="20"/>
                <w:szCs w:val="18"/>
              </w:rPr>
            </w:pPr>
            <w:r>
              <w:rPr>
                <w:sz w:val="20"/>
                <w:szCs w:val="18"/>
              </w:rPr>
              <w:t xml:space="preserve">Have </w:t>
            </w:r>
            <w:r w:rsidR="003659F0">
              <w:rPr>
                <w:sz w:val="20"/>
                <w:szCs w:val="18"/>
              </w:rPr>
              <w:t xml:space="preserve">you ever been summonsed or charged concerning non-payment of tax or outstanding tax debts, investigated for tax evasion or defaults, or negotiated with the Australian Taxation Office over outstanding tax debts? </w:t>
            </w:r>
          </w:p>
        </w:tc>
        <w:tc>
          <w:tcPr>
            <w:tcW w:w="545" w:type="pct"/>
            <w:shd w:val="clear" w:color="auto" w:fill="BFBFBF" w:themeFill="background1" w:themeFillShade="BF"/>
          </w:tcPr>
          <w:p w:rsidR="00F479AB" w:rsidRPr="00F479AB" w:rsidRDefault="003659F0" w:rsidP="008A1E5E">
            <w:pPr>
              <w:rPr>
                <w:b/>
                <w:sz w:val="20"/>
                <w:szCs w:val="18"/>
              </w:rPr>
            </w:pPr>
            <w:r w:rsidRPr="00F479AB">
              <w:rPr>
                <w:sz w:val="20"/>
                <w:szCs w:val="18"/>
              </w:rPr>
              <w:t>Yes / No</w:t>
            </w:r>
          </w:p>
        </w:tc>
      </w:tr>
      <w:tr w:rsidR="00F479AB" w:rsidRPr="00F479AB" w:rsidTr="008A1E5E">
        <w:tc>
          <w:tcPr>
            <w:tcW w:w="534" w:type="pct"/>
            <w:shd w:val="clear" w:color="auto" w:fill="D9D9D9" w:themeFill="background1" w:themeFillShade="D9"/>
          </w:tcPr>
          <w:p w:rsidR="00F479AB" w:rsidRDefault="003659F0" w:rsidP="008A1E5E">
            <w:pPr>
              <w:ind w:left="360"/>
              <w:rPr>
                <w:sz w:val="20"/>
                <w:szCs w:val="18"/>
              </w:rPr>
            </w:pPr>
            <w:r>
              <w:rPr>
                <w:sz w:val="20"/>
                <w:szCs w:val="18"/>
              </w:rPr>
              <w:t>7</w:t>
            </w:r>
          </w:p>
        </w:tc>
        <w:tc>
          <w:tcPr>
            <w:tcW w:w="3921" w:type="pct"/>
            <w:shd w:val="clear" w:color="auto" w:fill="D9D9D9" w:themeFill="background1" w:themeFillShade="D9"/>
          </w:tcPr>
          <w:p w:rsidR="00F479AB" w:rsidRDefault="003659F0" w:rsidP="008A1E5E">
            <w:pPr>
              <w:rPr>
                <w:sz w:val="20"/>
                <w:szCs w:val="18"/>
              </w:rPr>
            </w:pPr>
            <w:r>
              <w:rPr>
                <w:sz w:val="20"/>
                <w:szCs w:val="18"/>
              </w:rPr>
              <w:t xml:space="preserve">Have you ever been the subject of a complaint to a professional body which has been substantiated, or is currently under investigation? </w:t>
            </w:r>
          </w:p>
        </w:tc>
        <w:tc>
          <w:tcPr>
            <w:tcW w:w="545" w:type="pct"/>
            <w:shd w:val="clear" w:color="auto" w:fill="D9D9D9" w:themeFill="background1" w:themeFillShade="D9"/>
          </w:tcPr>
          <w:p w:rsidR="00F479AB"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8</w:t>
            </w:r>
          </w:p>
        </w:tc>
        <w:tc>
          <w:tcPr>
            <w:tcW w:w="3921" w:type="pct"/>
            <w:shd w:val="clear" w:color="auto" w:fill="BFBFBF" w:themeFill="background1" w:themeFillShade="BF"/>
          </w:tcPr>
          <w:p w:rsidR="003659F0" w:rsidRDefault="003659F0" w:rsidP="008A1E5E">
            <w:pPr>
              <w:rPr>
                <w:sz w:val="20"/>
                <w:szCs w:val="18"/>
              </w:rPr>
            </w:pPr>
            <w:r>
              <w:rPr>
                <w:sz w:val="20"/>
                <w:szCs w:val="18"/>
              </w:rPr>
              <w:t>Have you ever been dismissed from employment because of a discipline or misconduct issue?</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D9D9D9" w:themeFill="background1" w:themeFillShade="D9"/>
          </w:tcPr>
          <w:p w:rsidR="003659F0" w:rsidRDefault="003659F0" w:rsidP="008A1E5E">
            <w:pPr>
              <w:ind w:left="360"/>
              <w:rPr>
                <w:sz w:val="20"/>
                <w:szCs w:val="18"/>
              </w:rPr>
            </w:pPr>
            <w:r>
              <w:rPr>
                <w:sz w:val="20"/>
                <w:szCs w:val="18"/>
              </w:rPr>
              <w:t>9</w:t>
            </w:r>
          </w:p>
        </w:tc>
        <w:tc>
          <w:tcPr>
            <w:tcW w:w="3921" w:type="pct"/>
            <w:shd w:val="clear" w:color="auto" w:fill="D9D9D9" w:themeFill="background1" w:themeFillShade="D9"/>
          </w:tcPr>
          <w:p w:rsidR="003659F0" w:rsidRDefault="003659F0" w:rsidP="008A1E5E">
            <w:pPr>
              <w:rPr>
                <w:sz w:val="20"/>
                <w:szCs w:val="18"/>
              </w:rPr>
            </w:pPr>
            <w:r>
              <w:rPr>
                <w:sz w:val="20"/>
                <w:szCs w:val="18"/>
              </w:rPr>
              <w:t xml:space="preserve">Do you or your immediate family have any financial interest in any company or business, or are you or your immediate family employed or engaged by any company or business, which might have dealing with, or an interest in the decisions of, the office to which you may be appointed? </w:t>
            </w:r>
          </w:p>
          <w:p w:rsidR="003659F0" w:rsidRPr="003659F0" w:rsidRDefault="003659F0" w:rsidP="008A1E5E">
            <w:pPr>
              <w:rPr>
                <w:i/>
                <w:sz w:val="20"/>
                <w:szCs w:val="18"/>
              </w:rPr>
            </w:pPr>
            <w:r w:rsidRPr="003659F0">
              <w:rPr>
                <w:i/>
                <w:sz w:val="20"/>
                <w:szCs w:val="18"/>
              </w:rPr>
              <w:t>(If yes, include advice in the attachment on how this conflict of interest would be managed)</w:t>
            </w:r>
          </w:p>
        </w:tc>
        <w:tc>
          <w:tcPr>
            <w:tcW w:w="545" w:type="pct"/>
            <w:shd w:val="clear" w:color="auto" w:fill="D9D9D9" w:themeFill="background1" w:themeFillShade="D9"/>
          </w:tcPr>
          <w:p w:rsidR="003659F0" w:rsidRPr="00F479AB" w:rsidRDefault="003659F0" w:rsidP="008A1E5E">
            <w:pPr>
              <w:rPr>
                <w:b/>
                <w:sz w:val="20"/>
                <w:szCs w:val="18"/>
              </w:rPr>
            </w:pPr>
            <w:r w:rsidRPr="00F479AB">
              <w:rPr>
                <w:sz w:val="20"/>
                <w:szCs w:val="18"/>
              </w:rPr>
              <w:t>Yes / No</w:t>
            </w:r>
          </w:p>
        </w:tc>
      </w:tr>
      <w:tr w:rsidR="003659F0" w:rsidRPr="00F479AB" w:rsidTr="008A1E5E">
        <w:tc>
          <w:tcPr>
            <w:tcW w:w="534" w:type="pct"/>
            <w:shd w:val="clear" w:color="auto" w:fill="BFBFBF" w:themeFill="background1" w:themeFillShade="BF"/>
          </w:tcPr>
          <w:p w:rsidR="003659F0" w:rsidRDefault="003659F0" w:rsidP="008A1E5E">
            <w:pPr>
              <w:ind w:left="360"/>
              <w:rPr>
                <w:sz w:val="20"/>
                <w:szCs w:val="18"/>
              </w:rPr>
            </w:pPr>
            <w:r>
              <w:rPr>
                <w:sz w:val="20"/>
                <w:szCs w:val="18"/>
              </w:rPr>
              <w:t>10</w:t>
            </w:r>
          </w:p>
        </w:tc>
        <w:tc>
          <w:tcPr>
            <w:tcW w:w="3921" w:type="pct"/>
            <w:shd w:val="clear" w:color="auto" w:fill="BFBFBF" w:themeFill="background1" w:themeFillShade="BF"/>
          </w:tcPr>
          <w:p w:rsidR="003659F0" w:rsidRDefault="003659F0" w:rsidP="008A1E5E">
            <w:pPr>
              <w:rPr>
                <w:sz w:val="20"/>
                <w:szCs w:val="18"/>
              </w:rPr>
            </w:pPr>
            <w:r>
              <w:rPr>
                <w:sz w:val="20"/>
                <w:szCs w:val="18"/>
              </w:rPr>
              <w:t xml:space="preserve">Are you a lobbyist registered on the Australian Government’s Lobbyists Register or the register of a state or territory? </w:t>
            </w:r>
          </w:p>
        </w:tc>
        <w:tc>
          <w:tcPr>
            <w:tcW w:w="545" w:type="pct"/>
            <w:shd w:val="clear" w:color="auto" w:fill="BFBFBF" w:themeFill="background1" w:themeFillShade="BF"/>
          </w:tcPr>
          <w:p w:rsidR="003659F0" w:rsidRPr="00F479AB" w:rsidRDefault="003659F0" w:rsidP="008A1E5E">
            <w:pPr>
              <w:rPr>
                <w:b/>
                <w:sz w:val="20"/>
                <w:szCs w:val="18"/>
              </w:rPr>
            </w:pPr>
            <w:r w:rsidRPr="00F479AB">
              <w:rPr>
                <w:sz w:val="20"/>
                <w:szCs w:val="18"/>
              </w:rPr>
              <w:t>Yes / No</w:t>
            </w:r>
          </w:p>
        </w:tc>
      </w:tr>
      <w:tr w:rsidR="003659F0" w:rsidRPr="00F479AB" w:rsidTr="00C4072B">
        <w:tc>
          <w:tcPr>
            <w:tcW w:w="534" w:type="pct"/>
            <w:tcBorders>
              <w:bottom w:val="single" w:sz="4" w:space="0" w:color="FFFFFF" w:themeColor="background1"/>
            </w:tcBorders>
            <w:shd w:val="clear" w:color="auto" w:fill="D9D9D9" w:themeFill="background1" w:themeFillShade="D9"/>
          </w:tcPr>
          <w:p w:rsidR="003659F0" w:rsidRDefault="005040D5" w:rsidP="008A1E5E">
            <w:pPr>
              <w:ind w:left="360"/>
              <w:rPr>
                <w:sz w:val="20"/>
                <w:szCs w:val="18"/>
              </w:rPr>
            </w:pPr>
            <w:r>
              <w:rPr>
                <w:sz w:val="20"/>
                <w:szCs w:val="18"/>
              </w:rPr>
              <w:t>11</w:t>
            </w:r>
          </w:p>
        </w:tc>
        <w:tc>
          <w:tcPr>
            <w:tcW w:w="3921" w:type="pct"/>
            <w:tcBorders>
              <w:bottom w:val="single" w:sz="4" w:space="0" w:color="FFFFFF" w:themeColor="background1"/>
            </w:tcBorders>
            <w:shd w:val="clear" w:color="auto" w:fill="D9D9D9" w:themeFill="background1" w:themeFillShade="D9"/>
          </w:tcPr>
          <w:p w:rsidR="003659F0" w:rsidRDefault="005040D5" w:rsidP="005040D5">
            <w:pPr>
              <w:spacing w:after="120"/>
              <w:rPr>
                <w:sz w:val="20"/>
                <w:szCs w:val="18"/>
              </w:rPr>
            </w:pPr>
            <w:r>
              <w:rPr>
                <w:sz w:val="20"/>
                <w:szCs w:val="18"/>
              </w:rPr>
              <w:t>Do you have income from any sources other than your main source of employment income relating to:</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contracts</w:t>
            </w:r>
          </w:p>
          <w:p w:rsidR="005040D5" w:rsidRPr="005040D5" w:rsidRDefault="005040D5" w:rsidP="005040D5">
            <w:pPr>
              <w:spacing w:after="120"/>
              <w:ind w:left="235" w:hanging="235"/>
              <w:rPr>
                <w:sz w:val="20"/>
                <w:szCs w:val="18"/>
              </w:rPr>
            </w:pPr>
            <w:r w:rsidRPr="005040D5">
              <w:rPr>
                <w:sz w:val="20"/>
                <w:szCs w:val="18"/>
              </w:rPr>
              <w:t>•</w:t>
            </w:r>
            <w:r w:rsidRPr="005040D5">
              <w:rPr>
                <w:sz w:val="20"/>
                <w:szCs w:val="18"/>
              </w:rPr>
              <w:tab/>
              <w:t xml:space="preserve"> offices held in return for payment or other reward, or </w:t>
            </w:r>
          </w:p>
          <w:p w:rsidR="005040D5" w:rsidRDefault="005040D5" w:rsidP="005040D5">
            <w:pPr>
              <w:spacing w:after="120"/>
              <w:ind w:left="235" w:hanging="235"/>
              <w:rPr>
                <w:sz w:val="20"/>
                <w:szCs w:val="18"/>
              </w:rPr>
            </w:pPr>
            <w:r w:rsidRPr="005040D5">
              <w:rPr>
                <w:sz w:val="20"/>
                <w:szCs w:val="18"/>
              </w:rPr>
              <w:t>•</w:t>
            </w:r>
            <w:r w:rsidRPr="005040D5">
              <w:rPr>
                <w:sz w:val="20"/>
                <w:szCs w:val="18"/>
              </w:rPr>
              <w:tab/>
              <w:t xml:space="preserve"> a trade, vocation or profession engaged in by you?</w:t>
            </w:r>
          </w:p>
        </w:tc>
        <w:tc>
          <w:tcPr>
            <w:tcW w:w="545" w:type="pct"/>
            <w:tcBorders>
              <w:bottom w:val="single" w:sz="4" w:space="0" w:color="FFFFFF" w:themeColor="background1"/>
            </w:tcBorders>
            <w:shd w:val="clear" w:color="auto" w:fill="D9D9D9" w:themeFill="background1" w:themeFillShade="D9"/>
          </w:tcPr>
          <w:p w:rsidR="003659F0" w:rsidRPr="00F479AB" w:rsidRDefault="005040D5" w:rsidP="008A1E5E">
            <w:pPr>
              <w:rPr>
                <w:b/>
                <w:sz w:val="20"/>
                <w:szCs w:val="18"/>
              </w:rPr>
            </w:pPr>
            <w:r w:rsidRPr="00F479AB">
              <w:rPr>
                <w:sz w:val="20"/>
                <w:szCs w:val="18"/>
              </w:rPr>
              <w:t>Yes / No</w:t>
            </w:r>
          </w:p>
        </w:tc>
      </w:tr>
      <w:tr w:rsidR="005040D5" w:rsidRPr="00F479AB" w:rsidTr="00C4072B">
        <w:tc>
          <w:tcPr>
            <w:tcW w:w="534" w:type="pct"/>
            <w:shd w:val="clear" w:color="auto" w:fill="BFBFBF" w:themeFill="background1" w:themeFillShade="BF"/>
          </w:tcPr>
          <w:p w:rsidR="005040D5" w:rsidRDefault="005040D5" w:rsidP="00292503">
            <w:pPr>
              <w:ind w:left="360"/>
              <w:rPr>
                <w:sz w:val="20"/>
                <w:szCs w:val="18"/>
              </w:rPr>
            </w:pPr>
            <w:r>
              <w:rPr>
                <w:sz w:val="20"/>
                <w:szCs w:val="18"/>
              </w:rPr>
              <w:t>12</w:t>
            </w:r>
          </w:p>
        </w:tc>
        <w:tc>
          <w:tcPr>
            <w:tcW w:w="3921" w:type="pct"/>
            <w:shd w:val="clear" w:color="auto" w:fill="BFBFBF" w:themeFill="background1" w:themeFillShade="BF"/>
          </w:tcPr>
          <w:p w:rsidR="005040D5" w:rsidRDefault="005040D5" w:rsidP="00292503">
            <w:pPr>
              <w:rPr>
                <w:sz w:val="20"/>
                <w:szCs w:val="18"/>
              </w:rPr>
            </w:pPr>
            <w:r>
              <w:rPr>
                <w:sz w:val="20"/>
                <w:szCs w:val="18"/>
              </w:rPr>
              <w:t xml:space="preserve">Is there any other information which could be relevant to your suitability for the proposed appointment? </w:t>
            </w:r>
          </w:p>
        </w:tc>
        <w:tc>
          <w:tcPr>
            <w:tcW w:w="545" w:type="pct"/>
            <w:shd w:val="clear" w:color="auto" w:fill="BFBFBF" w:themeFill="background1" w:themeFillShade="BF"/>
          </w:tcPr>
          <w:p w:rsidR="005040D5" w:rsidRPr="00F479AB" w:rsidRDefault="005040D5" w:rsidP="00292503">
            <w:pPr>
              <w:rPr>
                <w:b/>
                <w:sz w:val="20"/>
                <w:szCs w:val="18"/>
              </w:rPr>
            </w:pPr>
            <w:r w:rsidRPr="00F479AB">
              <w:rPr>
                <w:sz w:val="20"/>
                <w:szCs w:val="18"/>
              </w:rPr>
              <w:t>Yes / No</w:t>
            </w:r>
          </w:p>
        </w:tc>
      </w:tr>
    </w:tbl>
    <w:p w:rsidR="00F928FD" w:rsidRDefault="00F928FD"/>
    <w:p w:rsidR="005C2799" w:rsidRPr="008A1E5E" w:rsidRDefault="005C2799" w:rsidP="005C2799">
      <w:pPr>
        <w:pStyle w:val="AHPRASubheading"/>
        <w:rPr>
          <w:color w:val="auto"/>
        </w:rPr>
      </w:pPr>
      <w:r w:rsidRPr="008A1E5E">
        <w:rPr>
          <w:color w:val="auto"/>
        </w:rPr>
        <w:t>Assurance</w:t>
      </w:r>
    </w:p>
    <w:p w:rsidR="005C2799" w:rsidRPr="005C2799" w:rsidRDefault="005C2799" w:rsidP="005C2799">
      <w:pPr>
        <w:rPr>
          <w:sz w:val="20"/>
          <w:szCs w:val="18"/>
        </w:rPr>
      </w:pPr>
      <w:r w:rsidRPr="005C2799">
        <w:rPr>
          <w:sz w:val="20"/>
          <w:szCs w:val="18"/>
        </w:rPr>
        <w:t>I advise that to the best of my knowledge my private, business and financial interests, including taxation affairs, would not conflict with my duties</w:t>
      </w:r>
      <w:r w:rsidR="005D2084">
        <w:rPr>
          <w:sz w:val="20"/>
          <w:szCs w:val="18"/>
        </w:rPr>
        <w:t>, should I be successful in my application</w:t>
      </w:r>
      <w:r w:rsidRPr="005C2799">
        <w:rPr>
          <w:sz w:val="20"/>
          <w:szCs w:val="18"/>
        </w:rPr>
        <w:t xml:space="preserve"> or otherwise cause embarrassment to myself or to</w:t>
      </w:r>
      <w:r w:rsidR="00C4072B">
        <w:rPr>
          <w:sz w:val="20"/>
          <w:szCs w:val="18"/>
        </w:rPr>
        <w:t xml:space="preserve"> </w:t>
      </w:r>
      <w:r w:rsidR="00907697">
        <w:rPr>
          <w:sz w:val="20"/>
          <w:szCs w:val="18"/>
        </w:rPr>
        <w:t xml:space="preserve">the National Boards, </w:t>
      </w:r>
      <w:r w:rsidR="00C4072B">
        <w:rPr>
          <w:sz w:val="20"/>
          <w:szCs w:val="18"/>
        </w:rPr>
        <w:t xml:space="preserve">AHPRA or state, territory or Commonwealth </w:t>
      </w:r>
      <w:r w:rsidRPr="005C2799">
        <w:rPr>
          <w:sz w:val="20"/>
          <w:szCs w:val="18"/>
        </w:rPr>
        <w:t>Government</w:t>
      </w:r>
      <w:r w:rsidR="00C4072B">
        <w:rPr>
          <w:sz w:val="20"/>
          <w:szCs w:val="18"/>
        </w:rPr>
        <w:t>s</w:t>
      </w:r>
      <w:r w:rsidRPr="005C2799">
        <w:rPr>
          <w:sz w:val="20"/>
          <w:szCs w:val="18"/>
        </w:rPr>
        <w:t xml:space="preserve"> during my term of appointment. </w:t>
      </w:r>
    </w:p>
    <w:p w:rsidR="00665202" w:rsidRDefault="005C2799" w:rsidP="005C2799">
      <w:pPr>
        <w:rPr>
          <w:sz w:val="20"/>
          <w:szCs w:val="18"/>
        </w:rPr>
      </w:pPr>
      <w:r w:rsidRPr="005C2799">
        <w:rPr>
          <w:sz w:val="20"/>
          <w:szCs w:val="18"/>
        </w:rPr>
        <w:t>I a</w:t>
      </w:r>
      <w:r w:rsidR="00C4072B">
        <w:rPr>
          <w:sz w:val="20"/>
          <w:szCs w:val="18"/>
        </w:rPr>
        <w:t xml:space="preserve">lso undertake to advise AHPRA or the relevant National Board Chair </w:t>
      </w:r>
      <w:r w:rsidRPr="005C2799">
        <w:rPr>
          <w:sz w:val="20"/>
          <w:szCs w:val="18"/>
        </w:rPr>
        <w:t xml:space="preserve">should a situation arise in the future which might cause a conflict of interest with my responsibilities under this appointment. </w:t>
      </w:r>
    </w:p>
    <w:p w:rsidR="00AB3AB1" w:rsidRDefault="00AB3AB1" w:rsidP="005C2799">
      <w:pPr>
        <w:rPr>
          <w:sz w:val="20"/>
          <w:szCs w:val="18"/>
        </w:rPr>
      </w:pPr>
    </w:p>
    <w:tbl>
      <w:tblPr>
        <w:tblStyle w:val="TableGrid"/>
        <w:tblW w:w="0" w:type="auto"/>
        <w:tblLook w:val="04A0" w:firstRow="1" w:lastRow="0" w:firstColumn="1" w:lastColumn="0" w:noHBand="0" w:noVBand="1"/>
      </w:tblPr>
      <w:tblGrid>
        <w:gridCol w:w="1242"/>
        <w:gridCol w:w="4820"/>
        <w:gridCol w:w="859"/>
        <w:gridCol w:w="1551"/>
      </w:tblGrid>
      <w:tr w:rsidR="00AB3AB1" w:rsidTr="00AB3AB1">
        <w:trPr>
          <w:trHeight w:val="777"/>
        </w:trPr>
        <w:tc>
          <w:tcPr>
            <w:tcW w:w="1242" w:type="dxa"/>
            <w:tcBorders>
              <w:top w:val="nil"/>
              <w:left w:val="nil"/>
              <w:bottom w:val="nil"/>
              <w:right w:val="nil"/>
            </w:tcBorders>
            <w:vAlign w:val="bottom"/>
          </w:tcPr>
          <w:p w:rsidR="00AB3AB1" w:rsidRPr="00AB3AB1" w:rsidRDefault="00AB3AB1" w:rsidP="00AB3AB1">
            <w:pPr>
              <w:pStyle w:val="AHPRASubheading"/>
              <w:spacing w:before="240"/>
              <w:rPr>
                <w:szCs w:val="18"/>
              </w:rPr>
            </w:pPr>
            <w:r w:rsidRPr="00AB3AB1">
              <w:t>Signature:</w:t>
            </w:r>
          </w:p>
        </w:tc>
        <w:tc>
          <w:tcPr>
            <w:tcW w:w="4820" w:type="dxa"/>
            <w:tcBorders>
              <w:top w:val="nil"/>
              <w:left w:val="nil"/>
              <w:right w:val="nil"/>
            </w:tcBorders>
            <w:vAlign w:val="bottom"/>
          </w:tcPr>
          <w:p w:rsidR="00AB3AB1" w:rsidRPr="00AB3AB1" w:rsidRDefault="00AB3AB1" w:rsidP="00AB3AB1">
            <w:pPr>
              <w:rPr>
                <w:sz w:val="20"/>
                <w:szCs w:val="18"/>
              </w:rPr>
            </w:pPr>
          </w:p>
        </w:tc>
        <w:tc>
          <w:tcPr>
            <w:tcW w:w="859" w:type="dxa"/>
            <w:tcBorders>
              <w:top w:val="nil"/>
              <w:left w:val="nil"/>
              <w:bottom w:val="nil"/>
              <w:right w:val="nil"/>
            </w:tcBorders>
            <w:vAlign w:val="bottom"/>
          </w:tcPr>
          <w:p w:rsidR="00AB3AB1" w:rsidRPr="00AB3AB1" w:rsidRDefault="00AB3AB1" w:rsidP="00AB3AB1">
            <w:pPr>
              <w:pStyle w:val="AHPRASubheading"/>
              <w:spacing w:before="240"/>
            </w:pPr>
            <w:r w:rsidRPr="00AB3AB1">
              <w:t>Date:</w:t>
            </w:r>
          </w:p>
        </w:tc>
        <w:tc>
          <w:tcPr>
            <w:tcW w:w="1551" w:type="dxa"/>
            <w:tcBorders>
              <w:top w:val="nil"/>
              <w:left w:val="nil"/>
              <w:right w:val="nil"/>
            </w:tcBorders>
            <w:vAlign w:val="bottom"/>
          </w:tcPr>
          <w:p w:rsidR="00AB3AB1" w:rsidRPr="00AB3AB1" w:rsidRDefault="00AB3AB1" w:rsidP="00AB3AB1">
            <w:pPr>
              <w:pStyle w:val="AHPRASubheading"/>
              <w:spacing w:before="240"/>
              <w:rPr>
                <w:b w:val="0"/>
                <w:color w:val="auto"/>
              </w:rPr>
            </w:pPr>
          </w:p>
        </w:tc>
      </w:tr>
    </w:tbl>
    <w:p w:rsidR="005C2799" w:rsidRDefault="005C2799" w:rsidP="005C2799">
      <w:pPr>
        <w:pStyle w:val="AHPRASubheading"/>
      </w:pPr>
    </w:p>
    <w:sectPr w:rsidR="005C2799" w:rsidSect="00443822">
      <w:headerReference w:type="default" r:id="rId8"/>
      <w:footerReference w:type="even" r:id="rId9"/>
      <w:footerReference w:type="default" r:id="rId10"/>
      <w:headerReference w:type="first" r:id="rId11"/>
      <w:footerReference w:type="first" r:id="rId12"/>
      <w:type w:val="continuous"/>
      <w:pgSz w:w="11900" w:h="16840"/>
      <w:pgMar w:top="1389" w:right="1247" w:bottom="992" w:left="1247" w:header="284" w:footer="686"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03" w:rsidRDefault="00292503" w:rsidP="00FC2881">
      <w:pPr>
        <w:spacing w:after="0"/>
      </w:pPr>
      <w:r>
        <w:separator/>
      </w:r>
    </w:p>
    <w:p w:rsidR="00292503" w:rsidRDefault="00292503"/>
  </w:endnote>
  <w:endnote w:type="continuationSeparator" w:id="0">
    <w:p w:rsidR="00292503" w:rsidRDefault="00292503" w:rsidP="00FC2881">
      <w:pPr>
        <w:spacing w:after="0"/>
      </w:pPr>
      <w:r>
        <w:continuationSeparator/>
      </w:r>
    </w:p>
    <w:p w:rsidR="00292503" w:rsidRDefault="00292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605C0C" w:rsidP="00FC2881">
    <w:pPr>
      <w:pStyle w:val="AHPRAfootnote"/>
      <w:framePr w:wrap="around" w:vAnchor="text" w:hAnchor="margin" w:xAlign="right" w:y="1"/>
    </w:pPr>
    <w:r>
      <w:fldChar w:fldCharType="begin"/>
    </w:r>
    <w:r w:rsidR="00292503">
      <w:instrText xml:space="preserve">PAGE  </w:instrText>
    </w:r>
    <w:r>
      <w:fldChar w:fldCharType="end"/>
    </w:r>
  </w:p>
  <w:p w:rsidR="00292503" w:rsidRDefault="00292503" w:rsidP="00FC2881">
    <w:pPr>
      <w:pStyle w:val="AHPRAfootnote"/>
      <w:ind w:right="360"/>
    </w:pPr>
  </w:p>
  <w:p w:rsidR="00292503" w:rsidRDefault="0029250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665202">
    <w:pPr>
      <w:pStyle w:val="AHPRApagenumber"/>
      <w:jc w:val="left"/>
    </w:pPr>
    <w:r>
      <w:rPr>
        <w:szCs w:val="16"/>
      </w:rPr>
      <w:t>Declaration of pr</w:t>
    </w:r>
    <w:r w:rsidR="00C32E02">
      <w:rPr>
        <w:szCs w:val="16"/>
      </w:rPr>
      <w:t>ivate interests</w:t>
    </w:r>
  </w:p>
  <w:p w:rsidR="00292503" w:rsidRPr="000E7E28" w:rsidRDefault="00852F24" w:rsidP="000E7E28">
    <w:pPr>
      <w:pStyle w:val="AHPRApagenumber"/>
    </w:pPr>
    <w:sdt>
      <w:sdtPr>
        <w:id w:val="265776102"/>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2</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BF3BD1">
    <w:pPr>
      <w:pStyle w:val="AHPRApagenumber"/>
      <w:jc w:val="left"/>
    </w:pPr>
    <w:r>
      <w:rPr>
        <w:szCs w:val="16"/>
      </w:rPr>
      <w:t>Declaration of private interests</w:t>
    </w:r>
  </w:p>
  <w:p w:rsidR="00292503" w:rsidRPr="000E7E28" w:rsidRDefault="00852F24" w:rsidP="00BF3BD1">
    <w:pPr>
      <w:pStyle w:val="AHPRApagenumber"/>
    </w:pPr>
    <w:sdt>
      <w:sdtPr>
        <w:id w:val="23642311"/>
        <w:docPartObj>
          <w:docPartGallery w:val="Page Numbers (Top of Page)"/>
          <w:docPartUnique/>
        </w:docPartObj>
      </w:sdtPr>
      <w:sdtEndPr/>
      <w:sdtContent>
        <w:r w:rsidR="00292503" w:rsidRPr="000E7E28">
          <w:t xml:space="preserve">Page </w:t>
        </w:r>
        <w:r>
          <w:fldChar w:fldCharType="begin"/>
        </w:r>
        <w:r>
          <w:instrText xml:space="preserve"> PAGE </w:instrText>
        </w:r>
        <w:r>
          <w:fldChar w:fldCharType="separate"/>
        </w:r>
        <w:r>
          <w:rPr>
            <w:noProof/>
          </w:rPr>
          <w:t>1</w:t>
        </w:r>
        <w:r>
          <w:rPr>
            <w:noProof/>
          </w:rPr>
          <w:fldChar w:fldCharType="end"/>
        </w:r>
        <w:r w:rsidR="00292503" w:rsidRPr="000E7E28">
          <w:t xml:space="preserve"> of </w:t>
        </w:r>
        <w:r>
          <w:fldChar w:fldCharType="begin"/>
        </w:r>
        <w:r>
          <w:instrText xml:space="preserve"> NUMPAGES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03" w:rsidRDefault="00292503" w:rsidP="000E7E28">
      <w:pPr>
        <w:spacing w:after="0"/>
      </w:pPr>
      <w:r>
        <w:separator/>
      </w:r>
    </w:p>
  </w:footnote>
  <w:footnote w:type="continuationSeparator" w:id="0">
    <w:p w:rsidR="00292503" w:rsidRDefault="00292503" w:rsidP="00FC2881">
      <w:pPr>
        <w:spacing w:after="0"/>
      </w:pPr>
      <w:r>
        <w:continuationSeparator/>
      </w:r>
    </w:p>
    <w:p w:rsidR="00292503" w:rsidRDefault="00292503"/>
  </w:footnote>
  <w:footnote w:type="continuationNotice" w:id="1">
    <w:p w:rsidR="00292503" w:rsidRDefault="0029250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Pr="00315933" w:rsidRDefault="00292503" w:rsidP="00D638E0">
    <w:pPr>
      <w:ind w:left="-1134" w:right="-567"/>
      <w:jc w:val="right"/>
    </w:pPr>
  </w:p>
  <w:p w:rsidR="00292503" w:rsidRDefault="0029250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503" w:rsidRDefault="00292503" w:rsidP="00E844A0"/>
  <w:p w:rsidR="00292503" w:rsidRDefault="00292503" w:rsidP="00E844A0"/>
  <w:p w:rsidR="00292503" w:rsidRDefault="00292503" w:rsidP="00E844A0">
    <w:r>
      <w:rPr>
        <w:noProof/>
        <w:lang w:eastAsia="en-AU"/>
      </w:rPr>
      <w:drawing>
        <wp:anchor distT="0" distB="0" distL="114300" distR="114300" simplePos="0" relativeHeight="251657216" behindDoc="0" locked="0" layoutInCell="1" allowOverlap="1">
          <wp:simplePos x="0" y="0"/>
          <wp:positionH relativeFrom="page">
            <wp:posOffset>3809365</wp:posOffset>
          </wp:positionH>
          <wp:positionV relativeFrom="page">
            <wp:posOffset>144145</wp:posOffset>
          </wp:positionV>
          <wp:extent cx="3505200" cy="1457325"/>
          <wp:effectExtent l="0" t="0" r="0" b="0"/>
          <wp:wrapSquare wrapText="bothSides"/>
          <wp:docPr id="2" name="Picture 0" descr="Australian Health Practitioner Regulation Agency and Combined Bo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292503" w:rsidRDefault="00292503" w:rsidP="00E844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C50CD"/>
    <w:multiLevelType w:val="multilevel"/>
    <w:tmpl w:val="C4183F12"/>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1" w15:restartNumberingAfterBreak="0">
    <w:nsid w:val="0C037DB3"/>
    <w:multiLevelType w:val="multilevel"/>
    <w:tmpl w:val="BE20683A"/>
    <w:numStyleLink w:val="AHPRANumberedheadinglist"/>
  </w:abstractNum>
  <w:abstractNum w:abstractNumId="2" w15:restartNumberingAfterBreak="0">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3" w15:restartNumberingAfterBreak="0">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C2610BB"/>
    <w:multiLevelType w:val="hybridMultilevel"/>
    <w:tmpl w:val="FF68D3AC"/>
    <w:lvl w:ilvl="0" w:tplc="3B3CFF34">
      <w:start w:val="1"/>
      <w:numFmt w:val="bullet"/>
      <w:pStyle w:val="AHPRA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731660"/>
    <w:multiLevelType w:val="multilevel"/>
    <w:tmpl w:val="C4183F12"/>
    <w:numStyleLink w:val="AHPRANumberedlist"/>
  </w:abstractNum>
  <w:num w:numId="1">
    <w:abstractNumId w:val="4"/>
  </w:num>
  <w:num w:numId="2">
    <w:abstractNumId w:val="3"/>
  </w:num>
  <w:num w:numId="3">
    <w:abstractNumId w:val="0"/>
  </w:num>
  <w:num w:numId="4">
    <w:abstractNumId w:val="2"/>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122881"/>
  </w:hdrShapeDefaults>
  <w:footnotePr>
    <w:footnote w:id="-1"/>
    <w:footnote w:id="0"/>
    <w:footnote w:id="1"/>
  </w:footnotePr>
  <w:endnotePr>
    <w:endnote w:id="-1"/>
    <w:endnote w:id="0"/>
  </w:endnotePr>
  <w:compat>
    <w:compatSetting w:name="compatibilityMode" w:uri="http://schemas.microsoft.com/office/word" w:val="12"/>
  </w:compat>
  <w:rsids>
    <w:rsidRoot w:val="005B4F3A"/>
    <w:rsid w:val="00000033"/>
    <w:rsid w:val="00006922"/>
    <w:rsid w:val="000148E3"/>
    <w:rsid w:val="000176CC"/>
    <w:rsid w:val="00020ECF"/>
    <w:rsid w:val="000265C7"/>
    <w:rsid w:val="00032374"/>
    <w:rsid w:val="00032B92"/>
    <w:rsid w:val="000334D7"/>
    <w:rsid w:val="000640EE"/>
    <w:rsid w:val="00071439"/>
    <w:rsid w:val="000756A3"/>
    <w:rsid w:val="000945FB"/>
    <w:rsid w:val="00094FC5"/>
    <w:rsid w:val="000A3D6F"/>
    <w:rsid w:val="000A5E60"/>
    <w:rsid w:val="000A6BF7"/>
    <w:rsid w:val="000B0910"/>
    <w:rsid w:val="000D3A37"/>
    <w:rsid w:val="000E7B9E"/>
    <w:rsid w:val="000E7E28"/>
    <w:rsid w:val="000F5D90"/>
    <w:rsid w:val="0010139F"/>
    <w:rsid w:val="00123EAD"/>
    <w:rsid w:val="001306FA"/>
    <w:rsid w:val="00144DEF"/>
    <w:rsid w:val="001506FE"/>
    <w:rsid w:val="00151C06"/>
    <w:rsid w:val="00162CB3"/>
    <w:rsid w:val="00177894"/>
    <w:rsid w:val="00182D1E"/>
    <w:rsid w:val="0019046E"/>
    <w:rsid w:val="00196F14"/>
    <w:rsid w:val="0019750D"/>
    <w:rsid w:val="001B5A81"/>
    <w:rsid w:val="001C425C"/>
    <w:rsid w:val="001E1E31"/>
    <w:rsid w:val="001E251A"/>
    <w:rsid w:val="001E2849"/>
    <w:rsid w:val="001E4A94"/>
    <w:rsid w:val="001E5621"/>
    <w:rsid w:val="00214F42"/>
    <w:rsid w:val="0021636A"/>
    <w:rsid w:val="00220A3B"/>
    <w:rsid w:val="00224708"/>
    <w:rsid w:val="00225294"/>
    <w:rsid w:val="0024170B"/>
    <w:rsid w:val="00243C1F"/>
    <w:rsid w:val="00265248"/>
    <w:rsid w:val="00265687"/>
    <w:rsid w:val="00271871"/>
    <w:rsid w:val="0028013F"/>
    <w:rsid w:val="002832E1"/>
    <w:rsid w:val="002838B6"/>
    <w:rsid w:val="00292503"/>
    <w:rsid w:val="00295B44"/>
    <w:rsid w:val="002B2D48"/>
    <w:rsid w:val="002C08FB"/>
    <w:rsid w:val="002C34EA"/>
    <w:rsid w:val="002C6AD5"/>
    <w:rsid w:val="002D6608"/>
    <w:rsid w:val="002E04D4"/>
    <w:rsid w:val="002F0509"/>
    <w:rsid w:val="00303BE1"/>
    <w:rsid w:val="00305AFC"/>
    <w:rsid w:val="00312CCD"/>
    <w:rsid w:val="00315DCA"/>
    <w:rsid w:val="003258BD"/>
    <w:rsid w:val="003354E4"/>
    <w:rsid w:val="003659F0"/>
    <w:rsid w:val="0036698F"/>
    <w:rsid w:val="00393516"/>
    <w:rsid w:val="003B1AAF"/>
    <w:rsid w:val="003C259C"/>
    <w:rsid w:val="003D6DBD"/>
    <w:rsid w:val="003D7A61"/>
    <w:rsid w:val="003E00B5"/>
    <w:rsid w:val="003E3268"/>
    <w:rsid w:val="003F14F0"/>
    <w:rsid w:val="003F2F06"/>
    <w:rsid w:val="00405C0A"/>
    <w:rsid w:val="00410418"/>
    <w:rsid w:val="00412316"/>
    <w:rsid w:val="00414F2C"/>
    <w:rsid w:val="00431247"/>
    <w:rsid w:val="00443822"/>
    <w:rsid w:val="00450211"/>
    <w:rsid w:val="00450B34"/>
    <w:rsid w:val="004546AC"/>
    <w:rsid w:val="004606A7"/>
    <w:rsid w:val="00496B27"/>
    <w:rsid w:val="004A5E5D"/>
    <w:rsid w:val="004B30A4"/>
    <w:rsid w:val="004B438E"/>
    <w:rsid w:val="004B747B"/>
    <w:rsid w:val="004C5337"/>
    <w:rsid w:val="004C6B5B"/>
    <w:rsid w:val="004C704B"/>
    <w:rsid w:val="004D7537"/>
    <w:rsid w:val="004E3F18"/>
    <w:rsid w:val="004F5C05"/>
    <w:rsid w:val="004F6BB2"/>
    <w:rsid w:val="005040D5"/>
    <w:rsid w:val="005052A0"/>
    <w:rsid w:val="00516EF2"/>
    <w:rsid w:val="00531BF5"/>
    <w:rsid w:val="0053749F"/>
    <w:rsid w:val="00546B56"/>
    <w:rsid w:val="00553A4C"/>
    <w:rsid w:val="00554335"/>
    <w:rsid w:val="005565CE"/>
    <w:rsid w:val="00565BA9"/>
    <w:rsid w:val="005708AE"/>
    <w:rsid w:val="005A0FA9"/>
    <w:rsid w:val="005A41ED"/>
    <w:rsid w:val="005B4F3A"/>
    <w:rsid w:val="005C2799"/>
    <w:rsid w:val="005C5932"/>
    <w:rsid w:val="005C6817"/>
    <w:rsid w:val="005D1D59"/>
    <w:rsid w:val="005D2084"/>
    <w:rsid w:val="005F4BBD"/>
    <w:rsid w:val="00605C0C"/>
    <w:rsid w:val="00616043"/>
    <w:rsid w:val="00616F10"/>
    <w:rsid w:val="00622C94"/>
    <w:rsid w:val="00622D5A"/>
    <w:rsid w:val="00640B2C"/>
    <w:rsid w:val="006468A5"/>
    <w:rsid w:val="00665202"/>
    <w:rsid w:val="00667CAD"/>
    <w:rsid w:val="0067461A"/>
    <w:rsid w:val="006746B3"/>
    <w:rsid w:val="00681D5E"/>
    <w:rsid w:val="00683FC4"/>
    <w:rsid w:val="00696B05"/>
    <w:rsid w:val="006A3190"/>
    <w:rsid w:val="006C0257"/>
    <w:rsid w:val="006C0E29"/>
    <w:rsid w:val="006D30FE"/>
    <w:rsid w:val="006D3757"/>
    <w:rsid w:val="006D6435"/>
    <w:rsid w:val="006D6D35"/>
    <w:rsid w:val="006F25FF"/>
    <w:rsid w:val="006F56C7"/>
    <w:rsid w:val="006F585B"/>
    <w:rsid w:val="006F7348"/>
    <w:rsid w:val="006F796D"/>
    <w:rsid w:val="0070155F"/>
    <w:rsid w:val="007109D4"/>
    <w:rsid w:val="007137DD"/>
    <w:rsid w:val="007152EF"/>
    <w:rsid w:val="007352BB"/>
    <w:rsid w:val="007372A4"/>
    <w:rsid w:val="00741B04"/>
    <w:rsid w:val="00751BDD"/>
    <w:rsid w:val="0076115C"/>
    <w:rsid w:val="00765A04"/>
    <w:rsid w:val="007664F3"/>
    <w:rsid w:val="0078720B"/>
    <w:rsid w:val="0079197C"/>
    <w:rsid w:val="00794686"/>
    <w:rsid w:val="007A1236"/>
    <w:rsid w:val="007A35B9"/>
    <w:rsid w:val="007B607A"/>
    <w:rsid w:val="007B77D6"/>
    <w:rsid w:val="007C0B6E"/>
    <w:rsid w:val="007D391A"/>
    <w:rsid w:val="007D4836"/>
    <w:rsid w:val="007D6953"/>
    <w:rsid w:val="007E2C84"/>
    <w:rsid w:val="007E3545"/>
    <w:rsid w:val="007F0095"/>
    <w:rsid w:val="00817D25"/>
    <w:rsid w:val="0082432E"/>
    <w:rsid w:val="008338F7"/>
    <w:rsid w:val="00836397"/>
    <w:rsid w:val="00845054"/>
    <w:rsid w:val="00852D1C"/>
    <w:rsid w:val="00852F24"/>
    <w:rsid w:val="00856147"/>
    <w:rsid w:val="00860F40"/>
    <w:rsid w:val="008615C9"/>
    <w:rsid w:val="00864020"/>
    <w:rsid w:val="008717DF"/>
    <w:rsid w:val="00895D17"/>
    <w:rsid w:val="008979D5"/>
    <w:rsid w:val="008A1C9B"/>
    <w:rsid w:val="008A1E5E"/>
    <w:rsid w:val="008A4C3B"/>
    <w:rsid w:val="008B2AD7"/>
    <w:rsid w:val="008C6E1A"/>
    <w:rsid w:val="008D0F87"/>
    <w:rsid w:val="008D4683"/>
    <w:rsid w:val="008D6B7E"/>
    <w:rsid w:val="008D7845"/>
    <w:rsid w:val="008E2490"/>
    <w:rsid w:val="008F5343"/>
    <w:rsid w:val="00907697"/>
    <w:rsid w:val="00915D17"/>
    <w:rsid w:val="00923B23"/>
    <w:rsid w:val="00931077"/>
    <w:rsid w:val="00937ED0"/>
    <w:rsid w:val="00940582"/>
    <w:rsid w:val="00952797"/>
    <w:rsid w:val="009709F5"/>
    <w:rsid w:val="009777D3"/>
    <w:rsid w:val="00982B96"/>
    <w:rsid w:val="009859E6"/>
    <w:rsid w:val="00997308"/>
    <w:rsid w:val="009A0A5D"/>
    <w:rsid w:val="009B0FD5"/>
    <w:rsid w:val="009C6933"/>
    <w:rsid w:val="00A00156"/>
    <w:rsid w:val="00A04C7A"/>
    <w:rsid w:val="00A058E5"/>
    <w:rsid w:val="00A10C1A"/>
    <w:rsid w:val="00A165F2"/>
    <w:rsid w:val="00A2072E"/>
    <w:rsid w:val="00A237BB"/>
    <w:rsid w:val="00A23D03"/>
    <w:rsid w:val="00A2574C"/>
    <w:rsid w:val="00A458ED"/>
    <w:rsid w:val="00A5059D"/>
    <w:rsid w:val="00A509AB"/>
    <w:rsid w:val="00A560EA"/>
    <w:rsid w:val="00A645E6"/>
    <w:rsid w:val="00A67D1A"/>
    <w:rsid w:val="00A8074F"/>
    <w:rsid w:val="00A82078"/>
    <w:rsid w:val="00A838C8"/>
    <w:rsid w:val="00A9086D"/>
    <w:rsid w:val="00A91C42"/>
    <w:rsid w:val="00A9516B"/>
    <w:rsid w:val="00A9780A"/>
    <w:rsid w:val="00AA00AF"/>
    <w:rsid w:val="00AA2FC9"/>
    <w:rsid w:val="00AB283D"/>
    <w:rsid w:val="00AB3AB1"/>
    <w:rsid w:val="00AD312E"/>
    <w:rsid w:val="00AE386E"/>
    <w:rsid w:val="00AE3EAF"/>
    <w:rsid w:val="00AF3618"/>
    <w:rsid w:val="00AF41AA"/>
    <w:rsid w:val="00B024B0"/>
    <w:rsid w:val="00B032AC"/>
    <w:rsid w:val="00B05403"/>
    <w:rsid w:val="00B1319A"/>
    <w:rsid w:val="00B15637"/>
    <w:rsid w:val="00B27D22"/>
    <w:rsid w:val="00B34EDA"/>
    <w:rsid w:val="00B51748"/>
    <w:rsid w:val="00B57198"/>
    <w:rsid w:val="00B71334"/>
    <w:rsid w:val="00B746AC"/>
    <w:rsid w:val="00B754CF"/>
    <w:rsid w:val="00B85023"/>
    <w:rsid w:val="00BA2456"/>
    <w:rsid w:val="00BA469B"/>
    <w:rsid w:val="00BA6E62"/>
    <w:rsid w:val="00BB4A5B"/>
    <w:rsid w:val="00BD7F35"/>
    <w:rsid w:val="00BE0979"/>
    <w:rsid w:val="00BF2534"/>
    <w:rsid w:val="00BF3BD1"/>
    <w:rsid w:val="00BF79DC"/>
    <w:rsid w:val="00C00CB2"/>
    <w:rsid w:val="00C10983"/>
    <w:rsid w:val="00C233E9"/>
    <w:rsid w:val="00C32E02"/>
    <w:rsid w:val="00C35DE1"/>
    <w:rsid w:val="00C3795C"/>
    <w:rsid w:val="00C4072B"/>
    <w:rsid w:val="00C51801"/>
    <w:rsid w:val="00C524AA"/>
    <w:rsid w:val="00C54689"/>
    <w:rsid w:val="00C81B3A"/>
    <w:rsid w:val="00CA1AE1"/>
    <w:rsid w:val="00CB6C08"/>
    <w:rsid w:val="00CC1794"/>
    <w:rsid w:val="00CD0DCA"/>
    <w:rsid w:val="00CD4333"/>
    <w:rsid w:val="00D12F61"/>
    <w:rsid w:val="00D16C1B"/>
    <w:rsid w:val="00D201C6"/>
    <w:rsid w:val="00D367BB"/>
    <w:rsid w:val="00D415A9"/>
    <w:rsid w:val="00D638E0"/>
    <w:rsid w:val="00D63D21"/>
    <w:rsid w:val="00D70382"/>
    <w:rsid w:val="00D716BA"/>
    <w:rsid w:val="00D8404D"/>
    <w:rsid w:val="00D87C12"/>
    <w:rsid w:val="00DA2802"/>
    <w:rsid w:val="00DB25BD"/>
    <w:rsid w:val="00DB78D8"/>
    <w:rsid w:val="00DC2952"/>
    <w:rsid w:val="00DD3AED"/>
    <w:rsid w:val="00DF1AB7"/>
    <w:rsid w:val="00DF5BAE"/>
    <w:rsid w:val="00E04248"/>
    <w:rsid w:val="00E07C02"/>
    <w:rsid w:val="00E12B06"/>
    <w:rsid w:val="00E15BF6"/>
    <w:rsid w:val="00E223AF"/>
    <w:rsid w:val="00E273A7"/>
    <w:rsid w:val="00E30A55"/>
    <w:rsid w:val="00E3430A"/>
    <w:rsid w:val="00E4419B"/>
    <w:rsid w:val="00E54005"/>
    <w:rsid w:val="00E579A7"/>
    <w:rsid w:val="00E62D85"/>
    <w:rsid w:val="00E62D98"/>
    <w:rsid w:val="00E64940"/>
    <w:rsid w:val="00E71CB9"/>
    <w:rsid w:val="00E73698"/>
    <w:rsid w:val="00E745EA"/>
    <w:rsid w:val="00E77E23"/>
    <w:rsid w:val="00E8251C"/>
    <w:rsid w:val="00E844A0"/>
    <w:rsid w:val="00EA5CDB"/>
    <w:rsid w:val="00EB6D19"/>
    <w:rsid w:val="00EC6FEC"/>
    <w:rsid w:val="00ED3926"/>
    <w:rsid w:val="00EE177C"/>
    <w:rsid w:val="00EE621F"/>
    <w:rsid w:val="00EF11D8"/>
    <w:rsid w:val="00EF6BE6"/>
    <w:rsid w:val="00F06506"/>
    <w:rsid w:val="00F13ED2"/>
    <w:rsid w:val="00F20FAD"/>
    <w:rsid w:val="00F27ACB"/>
    <w:rsid w:val="00F3046A"/>
    <w:rsid w:val="00F3616F"/>
    <w:rsid w:val="00F479AB"/>
    <w:rsid w:val="00F6618F"/>
    <w:rsid w:val="00F70DD5"/>
    <w:rsid w:val="00F73165"/>
    <w:rsid w:val="00F85806"/>
    <w:rsid w:val="00F90BCE"/>
    <w:rsid w:val="00F928FD"/>
    <w:rsid w:val="00FB5008"/>
    <w:rsid w:val="00FB6D43"/>
    <w:rsid w:val="00FC1D46"/>
    <w:rsid w:val="00FC2881"/>
    <w:rsid w:val="00FD7DC1"/>
    <w:rsid w:val="00FE1797"/>
    <w:rsid w:val="00FE359B"/>
    <w:rsid w:val="00FE5F2F"/>
    <w:rsid w:val="00FF50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rules v:ext="edit">
        <o:r id="V:Rule2" type="connector" idref="#AutoShape 3"/>
      </o:rules>
    </o:shapelayout>
  </w:shapeDefaults>
  <w:decimalSymbol w:val="."/>
  <w:listSeparator w:val=","/>
  <w15:docId w15:val="{CBD1D81A-4A95-4702-A8AC-E91389BD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Arial"/>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 w:unhideWhenUsed="1"/>
    <w:lsdException w:name="No Spacing" w:semiHidden="1" w:uiPriority="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1" w:unhideWhenUsed="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4B438E"/>
    <w:pPr>
      <w:spacing w:before="200"/>
      <w:outlineLvl w:val="0"/>
    </w:pPr>
    <w:rPr>
      <w:color w:val="00BCE4"/>
      <w:sz w:val="32"/>
      <w:szCs w:val="52"/>
    </w:rPr>
  </w:style>
  <w:style w:type="paragraph" w:customStyle="1" w:styleId="AHPRAbody">
    <w:name w:val="AHPRA body"/>
    <w:basedOn w:val="Normal"/>
    <w:link w:val="AHPRAbodyChar"/>
    <w:qFormat/>
    <w:rsid w:val="00E73698"/>
    <w:rPr>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393516"/>
    <w:pPr>
      <w:numPr>
        <w:numId w:val="2"/>
      </w:numPr>
      <w:spacing w:after="0"/>
      <w:ind w:left="369" w:hanging="369"/>
    </w:pPr>
    <w:rPr>
      <w:sz w:val="20"/>
    </w:rPr>
  </w:style>
  <w:style w:type="paragraph" w:customStyle="1" w:styleId="AHPRABulletlevel2">
    <w:name w:val="AHPRA Bullet level 2"/>
    <w:basedOn w:val="AHPRABulletlevel1"/>
    <w:rsid w:val="00393516"/>
    <w:pPr>
      <w:numPr>
        <w:numId w:val="5"/>
      </w:numPr>
      <w:ind w:left="738" w:hanging="369"/>
    </w:pPr>
  </w:style>
  <w:style w:type="paragraph" w:customStyle="1" w:styleId="AHPRABulletlevel3">
    <w:name w:val="AHPRA Bullet level 3"/>
    <w:basedOn w:val="AHPRABulletlevel2"/>
    <w:rsid w:val="00393516"/>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uiPriority w:val="59"/>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next w:val="AHPRAbody"/>
    <w:rsid w:val="0079197C"/>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C3795C"/>
    <w:pPr>
      <w:ind w:left="240"/>
    </w:pPr>
    <w:rPr>
      <w:b w:val="0"/>
    </w:r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393516"/>
    <w:pPr>
      <w:spacing w:before="0" w:after="120"/>
    </w:pPr>
    <w:rPr>
      <w:b w:val="0"/>
      <w:color w:val="auto"/>
      <w:sz w:val="18"/>
      <w:szCs w:val="18"/>
    </w:rPr>
  </w:style>
  <w:style w:type="paragraph" w:customStyle="1" w:styleId="AHPRANumberedlistlevel1">
    <w:name w:val="AHPRA Numbered list level 1"/>
    <w:basedOn w:val="AHPRABulletlevel1"/>
    <w:rsid w:val="00393516"/>
    <w:pPr>
      <w:numPr>
        <w:numId w:val="7"/>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customStyle="1" w:styleId="AHPRAComplextableheadings">
    <w:name w:val="AHPRA Complex table headings"/>
    <w:basedOn w:val="AHPRAtableheading"/>
    <w:uiPriority w:val="1"/>
    <w:rsid w:val="00B15637"/>
    <w:rPr>
      <w:color w:val="FFFFFF" w:themeColor="background1"/>
    </w:rPr>
  </w:style>
  <w:style w:type="paragraph" w:customStyle="1" w:styleId="AHPRAComplextablerowheaders">
    <w:name w:val="AHPRA Complex table row headers"/>
    <w:basedOn w:val="AHPRAtabletext"/>
    <w:uiPriority w:val="1"/>
    <w:rsid w:val="00B15637"/>
    <w:pPr>
      <w:spacing w:before="120" w:after="120"/>
    </w:pPr>
    <w:rPr>
      <w:color w:val="FFFFFF" w:themeColor="background1"/>
    </w:rPr>
  </w:style>
  <w:style w:type="paragraph" w:styleId="Footer">
    <w:name w:val="footer"/>
    <w:basedOn w:val="Normal"/>
    <w:link w:val="FooterChar"/>
    <w:uiPriority w:val="99"/>
    <w:rsid w:val="00A67D1A"/>
    <w:pPr>
      <w:tabs>
        <w:tab w:val="center" w:pos="4680"/>
        <w:tab w:val="right" w:pos="9360"/>
      </w:tabs>
      <w:spacing w:after="0"/>
    </w:pPr>
  </w:style>
  <w:style w:type="character" w:customStyle="1" w:styleId="FooterChar">
    <w:name w:val="Footer Char"/>
    <w:basedOn w:val="DefaultParagraphFont"/>
    <w:link w:val="Footer"/>
    <w:uiPriority w:val="99"/>
    <w:rsid w:val="00A67D1A"/>
    <w:rPr>
      <w:sz w:val="24"/>
      <w:szCs w:val="24"/>
      <w:lang w:val="en-AU"/>
    </w:rPr>
  </w:style>
  <w:style w:type="paragraph" w:styleId="ListParagraph">
    <w:name w:val="List Paragraph"/>
    <w:basedOn w:val="Normal"/>
    <w:uiPriority w:val="34"/>
    <w:qFormat/>
    <w:rsid w:val="000640EE"/>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1"/>
    <w:semiHidden/>
    <w:unhideWhenUsed/>
    <w:rsid w:val="004C6B5B"/>
    <w:rPr>
      <w:sz w:val="16"/>
      <w:szCs w:val="16"/>
    </w:rPr>
  </w:style>
  <w:style w:type="paragraph" w:styleId="CommentText">
    <w:name w:val="annotation text"/>
    <w:basedOn w:val="Normal"/>
    <w:link w:val="CommentTextChar"/>
    <w:uiPriority w:val="1"/>
    <w:semiHidden/>
    <w:unhideWhenUsed/>
    <w:rsid w:val="004C6B5B"/>
    <w:rPr>
      <w:sz w:val="20"/>
      <w:szCs w:val="20"/>
    </w:rPr>
  </w:style>
  <w:style w:type="character" w:customStyle="1" w:styleId="CommentTextChar">
    <w:name w:val="Comment Text Char"/>
    <w:basedOn w:val="DefaultParagraphFont"/>
    <w:link w:val="CommentText"/>
    <w:uiPriority w:val="1"/>
    <w:semiHidden/>
    <w:rsid w:val="004C6B5B"/>
    <w:rPr>
      <w:lang w:val="en-AU"/>
    </w:rPr>
  </w:style>
  <w:style w:type="paragraph" w:styleId="CommentSubject">
    <w:name w:val="annotation subject"/>
    <w:basedOn w:val="CommentText"/>
    <w:next w:val="CommentText"/>
    <w:link w:val="CommentSubjectChar"/>
    <w:uiPriority w:val="1"/>
    <w:semiHidden/>
    <w:unhideWhenUsed/>
    <w:rsid w:val="004C6B5B"/>
    <w:rPr>
      <w:b/>
      <w:bCs/>
    </w:rPr>
  </w:style>
  <w:style w:type="character" w:customStyle="1" w:styleId="CommentSubjectChar">
    <w:name w:val="Comment Subject Char"/>
    <w:basedOn w:val="CommentTextChar"/>
    <w:link w:val="CommentSubject"/>
    <w:uiPriority w:val="1"/>
    <w:semiHidden/>
    <w:rsid w:val="004C6B5B"/>
    <w:rPr>
      <w:b/>
      <w:bCs/>
      <w:lang w:val="en-AU"/>
    </w:rPr>
  </w:style>
  <w:style w:type="paragraph" w:styleId="Revision">
    <w:name w:val="Revision"/>
    <w:hidden/>
    <w:rsid w:val="00123EAD"/>
    <w:rPr>
      <w:sz w:val="24"/>
      <w:szCs w:val="24"/>
      <w:lang w:val="en-AU"/>
    </w:rPr>
  </w:style>
  <w:style w:type="character" w:styleId="FollowedHyperlink">
    <w:name w:val="FollowedHyperlink"/>
    <w:basedOn w:val="DefaultParagraphFont"/>
    <w:uiPriority w:val="1"/>
    <w:semiHidden/>
    <w:unhideWhenUsed/>
    <w:rsid w:val="00EB6D19"/>
    <w:rPr>
      <w:color w:val="800080" w:themeColor="followedHyperlink"/>
      <w:u w:val="single"/>
    </w:rPr>
  </w:style>
  <w:style w:type="character" w:styleId="LineNumber">
    <w:name w:val="line number"/>
    <w:basedOn w:val="DefaultParagraphFont"/>
    <w:uiPriority w:val="1"/>
    <w:semiHidden/>
    <w:unhideWhenUsed/>
    <w:rsid w:val="0044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19861058">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 w:id="971522478">
      <w:bodyDiv w:val="1"/>
      <w:marLeft w:val="0"/>
      <w:marRight w:val="0"/>
      <w:marTop w:val="0"/>
      <w:marBottom w:val="0"/>
      <w:divBdr>
        <w:top w:val="none" w:sz="0" w:space="0" w:color="auto"/>
        <w:left w:val="none" w:sz="0" w:space="0" w:color="auto"/>
        <w:bottom w:val="none" w:sz="0" w:space="0" w:color="auto"/>
        <w:right w:val="none" w:sz="0" w:space="0" w:color="auto"/>
      </w:divBdr>
    </w:div>
    <w:div w:id="134801731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rewett\AppData\Local\Microsoft\Windows\Temporary%20Internet%20Files\Content.IE5\3M1KMCVC\Short-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6AB75-2C5D-4DA9-9402-0B9218565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Short-document-template</Template>
  <TotalTime>5</TotalTime>
  <Pages>2</Pages>
  <Words>751</Words>
  <Characters>4050</Characters>
  <Application>Microsoft Office Word</Application>
  <DocSecurity>0</DocSecurity>
  <Lines>213</Lines>
  <Paragraphs>104</Paragraphs>
  <ScaleCrop>false</ScaleCrop>
  <HeadingPairs>
    <vt:vector size="2" baseType="variant">
      <vt:variant>
        <vt:lpstr>Title</vt:lpstr>
      </vt:variant>
      <vt:variant>
        <vt:i4>1</vt:i4>
      </vt:variant>
    </vt:vector>
  </HeadingPairs>
  <TitlesOfParts>
    <vt:vector size="1" baseType="lpstr">
      <vt:lpstr>DRAFT AHPRA Media Protocol</vt:lpstr>
    </vt:vector>
  </TitlesOfParts>
  <Company>Johanna Villani Design</Company>
  <LinksUpToDate>false</LinksUpToDate>
  <CharactersWithSpaces>4697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dc:title>
  <dc:subject>Form</dc:subject>
  <dc:creator>Physiotherapy Board</dc:creator>
  <cp:lastModifiedBy>Sheryl Kamath</cp:lastModifiedBy>
  <cp:revision>2</cp:revision>
  <cp:lastPrinted>2014-10-15T04:19:00Z</cp:lastPrinted>
  <dcterms:created xsi:type="dcterms:W3CDTF">2015-11-06T03:07:00Z</dcterms:created>
  <dcterms:modified xsi:type="dcterms:W3CDTF">2015-11-06T03:07:00Z</dcterms:modified>
</cp:coreProperties>
</file>