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5F81A5" w14:textId="18621782" w:rsidR="00572057" w:rsidRDefault="00D2474B">
      <w:pPr>
        <w:pStyle w:val="BodyText"/>
        <w:ind w:left="6792"/>
        <w:rPr>
          <w:rFonts w:ascii="Times New Roman"/>
        </w:rPr>
      </w:pPr>
      <w:r>
        <w:rPr>
          <w:noProof/>
          <w:lang w:eastAsia="en-AU"/>
        </w:rPr>
        <w:drawing>
          <wp:anchor distT="0" distB="0" distL="114300" distR="114300" simplePos="0" relativeHeight="251661312" behindDoc="0" locked="0" layoutInCell="1" allowOverlap="1" wp14:anchorId="659E64E0" wp14:editId="0194D3FA">
            <wp:simplePos x="0" y="0"/>
            <wp:positionH relativeFrom="column">
              <wp:posOffset>3910965</wp:posOffset>
            </wp:positionH>
            <wp:positionV relativeFrom="paragraph">
              <wp:posOffset>-94615</wp:posOffset>
            </wp:positionV>
            <wp:extent cx="3412967" cy="952500"/>
            <wp:effectExtent l="0" t="0" r="0" b="0"/>
            <wp:wrapNone/>
            <wp:docPr id="6" name="Picture 6" descr="Chinese Medicine Board of Australia and Australian Health Practitioner Regulation Agency (Ahpra) logo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 descr="Chinese Medicine Board of Australia and Australian Health Practitioner Regulation Agency (Ahpra) logo 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12967" cy="9525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FFD567B" w14:textId="062C99E4" w:rsidR="00572057" w:rsidRDefault="00572057">
      <w:pPr>
        <w:pStyle w:val="BodyText"/>
        <w:rPr>
          <w:rFonts w:ascii="Times New Roman"/>
        </w:rPr>
      </w:pPr>
    </w:p>
    <w:p w14:paraId="78187420" w14:textId="1A9E7E54" w:rsidR="00D2474B" w:rsidRDefault="00D2474B">
      <w:pPr>
        <w:pStyle w:val="BodyText"/>
        <w:rPr>
          <w:rFonts w:ascii="Times New Roman"/>
        </w:rPr>
      </w:pPr>
    </w:p>
    <w:p w14:paraId="4D612C64" w14:textId="23F0C3EF" w:rsidR="00D2474B" w:rsidRDefault="00D2474B">
      <w:pPr>
        <w:pStyle w:val="BodyText"/>
        <w:rPr>
          <w:rFonts w:ascii="Times New Roman"/>
        </w:rPr>
      </w:pPr>
    </w:p>
    <w:p w14:paraId="669965DD" w14:textId="25E5B869" w:rsidR="00D2474B" w:rsidRDefault="00D2474B">
      <w:pPr>
        <w:pStyle w:val="BodyText"/>
        <w:rPr>
          <w:rFonts w:ascii="Times New Roman"/>
        </w:rPr>
      </w:pPr>
    </w:p>
    <w:p w14:paraId="3572B856" w14:textId="04BD9302" w:rsidR="00572057" w:rsidRDefault="003F3735">
      <w:pPr>
        <w:pStyle w:val="Heading1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1F67B690" wp14:editId="5A03F371">
                <wp:simplePos x="0" y="0"/>
                <wp:positionH relativeFrom="page">
                  <wp:posOffset>0</wp:posOffset>
                </wp:positionH>
                <wp:positionV relativeFrom="paragraph">
                  <wp:posOffset>393065</wp:posOffset>
                </wp:positionV>
                <wp:extent cx="2712085" cy="0"/>
                <wp:effectExtent l="9525" t="13970" r="12065" b="5080"/>
                <wp:wrapNone/>
                <wp:docPr id="14" name="Lin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71208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line w14:anchorId="0C318FBE" id="Line 11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0,30.95pt" to="213.55pt,30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">
                <w10:wrap anchorx="page"/>
              </v:line>
            </w:pict>
          </mc:Fallback>
        </mc:AlternateContent>
      </w:r>
      <w:bookmarkStart w:id="0" w:name="Expression_of_Interest"/>
      <w:bookmarkEnd w:id="0"/>
      <w:r w:rsidR="003723F3">
        <w:rPr>
          <w:color w:val="00BCCE"/>
        </w:rPr>
        <w:t xml:space="preserve">News </w:t>
      </w:r>
      <w:r w:rsidR="00BA2D3F">
        <w:rPr>
          <w:color w:val="00BCCE"/>
        </w:rPr>
        <w:t>Ite</w:t>
      </w:r>
      <w:r w:rsidR="003723F3">
        <w:rPr>
          <w:color w:val="00BCCE"/>
        </w:rPr>
        <w:t>m</w:t>
      </w:r>
    </w:p>
    <w:p w14:paraId="0D168F77" w14:textId="77777777" w:rsidR="00572057" w:rsidRDefault="00572057">
      <w:pPr>
        <w:pStyle w:val="BodyText"/>
        <w:spacing w:before="1"/>
        <w:rPr>
          <w:sz w:val="45"/>
        </w:rPr>
      </w:pPr>
    </w:p>
    <w:p w14:paraId="358A8200" w14:textId="585F76A8" w:rsidR="00572057" w:rsidRDefault="00A548E4">
      <w:pPr>
        <w:pStyle w:val="Heading2"/>
      </w:pPr>
      <w:bookmarkStart w:id="1" w:name="_Hlk134171868"/>
      <w:r>
        <w:rPr>
          <w:color w:val="818181"/>
        </w:rPr>
        <w:t xml:space="preserve">Call for Applications </w:t>
      </w:r>
      <w:r w:rsidR="005C6636">
        <w:rPr>
          <w:color w:val="818181"/>
        </w:rPr>
        <w:t xml:space="preserve">- </w:t>
      </w:r>
      <w:r w:rsidR="00D2474B">
        <w:rPr>
          <w:color w:val="818181"/>
        </w:rPr>
        <w:t xml:space="preserve">Chinese Medicine </w:t>
      </w:r>
      <w:r w:rsidR="00BA2D3F">
        <w:rPr>
          <w:color w:val="818181"/>
        </w:rPr>
        <w:t>–</w:t>
      </w:r>
      <w:r w:rsidR="00E826B1">
        <w:rPr>
          <w:color w:val="818181"/>
        </w:rPr>
        <w:t xml:space="preserve"> </w:t>
      </w:r>
      <w:r w:rsidR="00BA2D3F">
        <w:rPr>
          <w:color w:val="818181"/>
        </w:rPr>
        <w:t>OSCE Examiner</w:t>
      </w:r>
    </w:p>
    <w:bookmarkEnd w:id="1"/>
    <w:p w14:paraId="1DAA1591" w14:textId="235BB7BB" w:rsidR="00572057" w:rsidRDefault="00D2474B">
      <w:pPr>
        <w:pStyle w:val="BodyText"/>
        <w:spacing w:before="230"/>
        <w:ind w:left="1132"/>
      </w:pPr>
      <w:r>
        <w:t>May 2023</w:t>
      </w:r>
    </w:p>
    <w:p w14:paraId="210A0DCE" w14:textId="77777777" w:rsidR="00572057" w:rsidRDefault="00572057">
      <w:pPr>
        <w:pStyle w:val="BodyText"/>
        <w:spacing w:before="3"/>
        <w:rPr>
          <w:sz w:val="17"/>
        </w:rPr>
      </w:pPr>
    </w:p>
    <w:p w14:paraId="19C05F2C" w14:textId="4D0F98B2" w:rsidR="00572057" w:rsidRDefault="00BA2D3F">
      <w:pPr>
        <w:pStyle w:val="Heading3"/>
      </w:pPr>
      <w:r>
        <w:rPr>
          <w:color w:val="008EC4"/>
        </w:rPr>
        <w:t>Introduction</w:t>
      </w:r>
    </w:p>
    <w:p w14:paraId="040FCB78" w14:textId="77777777" w:rsidR="00572057" w:rsidRDefault="00572057">
      <w:pPr>
        <w:pStyle w:val="BodyText"/>
        <w:spacing w:before="3"/>
        <w:rPr>
          <w:b/>
          <w:sz w:val="17"/>
        </w:rPr>
      </w:pPr>
    </w:p>
    <w:p w14:paraId="158AEB1B" w14:textId="77777777" w:rsidR="000D6933" w:rsidRDefault="000D6933">
      <w:pPr>
        <w:pStyle w:val="BodyText"/>
        <w:ind w:left="1132" w:right="1092" w:hanging="1"/>
      </w:pPr>
    </w:p>
    <w:p w14:paraId="4499964A" w14:textId="08FC9AFB" w:rsidR="000D6933" w:rsidRDefault="000D6933">
      <w:pPr>
        <w:pStyle w:val="BodyText"/>
        <w:ind w:left="1132" w:right="1092" w:hanging="1"/>
      </w:pPr>
      <w:r>
        <w:t xml:space="preserve">We are seeking expressions of interest from </w:t>
      </w:r>
      <w:r w:rsidR="00D2474B">
        <w:t xml:space="preserve">Chinese </w:t>
      </w:r>
      <w:r w:rsidR="003723F3">
        <w:t>m</w:t>
      </w:r>
      <w:r w:rsidR="00D2474B">
        <w:t>edicine practitioners</w:t>
      </w:r>
      <w:r>
        <w:t xml:space="preserve"> to be examiners in the Objective Structured Clinical Examination (OSCE) </w:t>
      </w:r>
      <w:r w:rsidR="00BA2D3F">
        <w:t>for</w:t>
      </w:r>
      <w:r w:rsidR="00F16BED">
        <w:t xml:space="preserve"> Chinese </w:t>
      </w:r>
      <w:r w:rsidR="00E04329">
        <w:t>m</w:t>
      </w:r>
      <w:r w:rsidR="00F16BED">
        <w:t>edicine</w:t>
      </w:r>
      <w:r w:rsidR="003A307C">
        <w:t xml:space="preserve"> in</w:t>
      </w:r>
      <w:r>
        <w:t>:</w:t>
      </w:r>
    </w:p>
    <w:p w14:paraId="3E71335E" w14:textId="3A01BE96" w:rsidR="006E4A3E" w:rsidRDefault="00D2474B" w:rsidP="00D2474B">
      <w:pPr>
        <w:pStyle w:val="BodyText"/>
        <w:numPr>
          <w:ilvl w:val="0"/>
          <w:numId w:val="4"/>
        </w:numPr>
        <w:ind w:right="1092"/>
      </w:pPr>
      <w:r>
        <w:t>Acupuncture</w:t>
      </w:r>
      <w:r w:rsidR="00895CFE">
        <w:t xml:space="preserve"> </w:t>
      </w:r>
    </w:p>
    <w:p w14:paraId="6FF96112" w14:textId="0C085495" w:rsidR="00D2474B" w:rsidRDefault="00D2474B" w:rsidP="00D2474B">
      <w:pPr>
        <w:pStyle w:val="BodyText"/>
        <w:numPr>
          <w:ilvl w:val="0"/>
          <w:numId w:val="4"/>
        </w:numPr>
        <w:ind w:right="1092"/>
      </w:pPr>
      <w:r>
        <w:t xml:space="preserve">Chinese </w:t>
      </w:r>
      <w:r w:rsidR="003A307C">
        <w:t>h</w:t>
      </w:r>
      <w:r>
        <w:t xml:space="preserve">erbal </w:t>
      </w:r>
      <w:r w:rsidR="003A307C">
        <w:t>m</w:t>
      </w:r>
      <w:r>
        <w:t>edicine</w:t>
      </w:r>
      <w:r w:rsidR="00151DC8">
        <w:t>.</w:t>
      </w:r>
    </w:p>
    <w:p w14:paraId="744849EC" w14:textId="77777777" w:rsidR="00D2474B" w:rsidRDefault="00D2474B" w:rsidP="00D2474B">
      <w:pPr>
        <w:pStyle w:val="BodyText"/>
        <w:ind w:left="1907" w:right="1092"/>
      </w:pPr>
    </w:p>
    <w:p w14:paraId="5DEE9025" w14:textId="77777777" w:rsidR="00572057" w:rsidRDefault="00BA2D3F">
      <w:pPr>
        <w:pStyle w:val="Heading3"/>
      </w:pPr>
      <w:bookmarkStart w:id="2" w:name="_Hlk115258005"/>
      <w:r>
        <w:rPr>
          <w:color w:val="008EC4"/>
        </w:rPr>
        <w:t>Examiner skills and eligibility</w:t>
      </w:r>
    </w:p>
    <w:p w14:paraId="241CB5E2" w14:textId="77777777" w:rsidR="00572057" w:rsidRDefault="00572057">
      <w:pPr>
        <w:pStyle w:val="BodyText"/>
        <w:spacing w:before="4"/>
        <w:rPr>
          <w:b/>
          <w:sz w:val="17"/>
        </w:rPr>
      </w:pPr>
    </w:p>
    <w:p w14:paraId="7C7A5BCA" w14:textId="7B2F776A" w:rsidR="00572057" w:rsidRDefault="00BA2D3F">
      <w:pPr>
        <w:pStyle w:val="BodyText"/>
        <w:ind w:left="1132"/>
      </w:pPr>
      <w:r>
        <w:t xml:space="preserve">The </w:t>
      </w:r>
      <w:r w:rsidR="00C16ACD">
        <w:t>following</w:t>
      </w:r>
      <w:r w:rsidR="008C1B23">
        <w:t xml:space="preserve"> points outline</w:t>
      </w:r>
      <w:r>
        <w:t xml:space="preserve"> the </w:t>
      </w:r>
      <w:r>
        <w:rPr>
          <w:b/>
        </w:rPr>
        <w:t xml:space="preserve">essential </w:t>
      </w:r>
      <w:r>
        <w:t>examiner skills and eligibility criteria:</w:t>
      </w:r>
    </w:p>
    <w:p w14:paraId="7D205987" w14:textId="77777777" w:rsidR="00572057" w:rsidRDefault="00572057">
      <w:pPr>
        <w:pStyle w:val="BodyText"/>
        <w:spacing w:before="4"/>
        <w:rPr>
          <w:sz w:val="17"/>
        </w:rPr>
      </w:pPr>
    </w:p>
    <w:p w14:paraId="4E6C0FB3" w14:textId="00BCF369" w:rsidR="00D2474B" w:rsidRPr="00D2474B" w:rsidRDefault="000D6933" w:rsidP="00D2474B">
      <w:pPr>
        <w:pStyle w:val="ListParagraph"/>
        <w:numPr>
          <w:ilvl w:val="0"/>
          <w:numId w:val="5"/>
        </w:numPr>
        <w:tabs>
          <w:tab w:val="left" w:pos="1958"/>
          <w:tab w:val="left" w:pos="1959"/>
        </w:tabs>
        <w:spacing w:before="1"/>
        <w:rPr>
          <w:sz w:val="20"/>
        </w:rPr>
      </w:pPr>
      <w:r>
        <w:rPr>
          <w:sz w:val="20"/>
        </w:rPr>
        <w:t>Current,</w:t>
      </w:r>
      <w:r>
        <w:rPr>
          <w:spacing w:val="-12"/>
          <w:sz w:val="20"/>
        </w:rPr>
        <w:t xml:space="preserve"> </w:t>
      </w:r>
      <w:r>
        <w:rPr>
          <w:sz w:val="20"/>
        </w:rPr>
        <w:t>unrestricted</w:t>
      </w:r>
      <w:r w:rsidRPr="000D6933">
        <w:rPr>
          <w:sz w:val="20"/>
        </w:rPr>
        <w:t xml:space="preserve"> </w:t>
      </w:r>
      <w:r>
        <w:rPr>
          <w:sz w:val="20"/>
        </w:rPr>
        <w:t>registration</w:t>
      </w:r>
      <w:r>
        <w:rPr>
          <w:spacing w:val="-12"/>
          <w:sz w:val="20"/>
        </w:rPr>
        <w:t xml:space="preserve"> </w:t>
      </w:r>
      <w:r>
        <w:rPr>
          <w:sz w:val="20"/>
        </w:rPr>
        <w:t>with</w:t>
      </w:r>
      <w:r>
        <w:rPr>
          <w:spacing w:val="-13"/>
          <w:sz w:val="20"/>
        </w:rPr>
        <w:t xml:space="preserve"> the </w:t>
      </w:r>
      <w:r w:rsidR="00D2474B" w:rsidRPr="00D2474B">
        <w:rPr>
          <w:sz w:val="20"/>
        </w:rPr>
        <w:t xml:space="preserve">Chinese Medicine Board of Australia </w:t>
      </w:r>
      <w:r w:rsidR="00D2474B">
        <w:rPr>
          <w:sz w:val="20"/>
        </w:rPr>
        <w:t>(</w:t>
      </w:r>
      <w:r w:rsidR="00D86AE2">
        <w:rPr>
          <w:sz w:val="20"/>
        </w:rPr>
        <w:t>the Board</w:t>
      </w:r>
      <w:r w:rsidR="00D2474B">
        <w:rPr>
          <w:sz w:val="20"/>
        </w:rPr>
        <w:t xml:space="preserve">) </w:t>
      </w:r>
      <w:r w:rsidR="00D2474B" w:rsidRPr="00D2474B">
        <w:rPr>
          <w:sz w:val="20"/>
        </w:rPr>
        <w:t xml:space="preserve">in the </w:t>
      </w:r>
      <w:r w:rsidR="00775216">
        <w:rPr>
          <w:sz w:val="20"/>
        </w:rPr>
        <w:t>d</w:t>
      </w:r>
      <w:r w:rsidR="00D2474B" w:rsidRPr="00D2474B">
        <w:rPr>
          <w:sz w:val="20"/>
        </w:rPr>
        <w:t xml:space="preserve">ivisions of </w:t>
      </w:r>
      <w:r w:rsidR="0051466D">
        <w:rPr>
          <w:sz w:val="20"/>
        </w:rPr>
        <w:t>a</w:t>
      </w:r>
      <w:r w:rsidR="00D2474B" w:rsidRPr="00D2474B">
        <w:rPr>
          <w:sz w:val="20"/>
        </w:rPr>
        <w:t xml:space="preserve">cupuncture and Chinese </w:t>
      </w:r>
      <w:r w:rsidR="0051466D">
        <w:rPr>
          <w:sz w:val="20"/>
        </w:rPr>
        <w:t>h</w:t>
      </w:r>
      <w:r w:rsidR="00D2474B" w:rsidRPr="00D2474B">
        <w:rPr>
          <w:sz w:val="20"/>
        </w:rPr>
        <w:t xml:space="preserve">erbal </w:t>
      </w:r>
      <w:r w:rsidR="0051466D">
        <w:rPr>
          <w:sz w:val="20"/>
        </w:rPr>
        <w:t>m</w:t>
      </w:r>
      <w:r w:rsidR="00D2474B" w:rsidRPr="00D2474B">
        <w:rPr>
          <w:sz w:val="20"/>
        </w:rPr>
        <w:t>edicine</w:t>
      </w:r>
    </w:p>
    <w:bookmarkEnd w:id="2"/>
    <w:p w14:paraId="4F552A54" w14:textId="77777777" w:rsidR="00D2474B" w:rsidRDefault="00D2474B" w:rsidP="000D6933">
      <w:pPr>
        <w:pStyle w:val="ListParagraph"/>
        <w:tabs>
          <w:tab w:val="left" w:pos="1958"/>
          <w:tab w:val="left" w:pos="1959"/>
        </w:tabs>
        <w:spacing w:before="1"/>
        <w:ind w:firstLine="0"/>
        <w:rPr>
          <w:b/>
          <w:bCs/>
          <w:sz w:val="20"/>
        </w:rPr>
      </w:pPr>
    </w:p>
    <w:p w14:paraId="04384E01" w14:textId="6B5FA54B" w:rsidR="000D6933" w:rsidRDefault="000D6933" w:rsidP="000D6933">
      <w:pPr>
        <w:pStyle w:val="ListParagraph"/>
        <w:tabs>
          <w:tab w:val="left" w:pos="1958"/>
          <w:tab w:val="left" w:pos="1959"/>
        </w:tabs>
        <w:spacing w:before="1"/>
        <w:ind w:firstLine="0"/>
        <w:rPr>
          <w:b/>
          <w:bCs/>
          <w:sz w:val="20"/>
        </w:rPr>
      </w:pPr>
      <w:r>
        <w:rPr>
          <w:b/>
          <w:bCs/>
          <w:sz w:val="20"/>
        </w:rPr>
        <w:t xml:space="preserve">and </w:t>
      </w:r>
    </w:p>
    <w:p w14:paraId="3F7E08AC" w14:textId="77777777" w:rsidR="007F1227" w:rsidRPr="000D6933" w:rsidRDefault="007F1227" w:rsidP="000D6933">
      <w:pPr>
        <w:pStyle w:val="ListParagraph"/>
        <w:tabs>
          <w:tab w:val="left" w:pos="1958"/>
          <w:tab w:val="left" w:pos="1959"/>
        </w:tabs>
        <w:spacing w:before="1"/>
        <w:ind w:firstLine="0"/>
        <w:rPr>
          <w:sz w:val="20"/>
        </w:rPr>
      </w:pPr>
    </w:p>
    <w:p w14:paraId="503824DD" w14:textId="2988B202" w:rsidR="00436C9D" w:rsidRPr="00436C9D" w:rsidRDefault="00436C9D" w:rsidP="00436C9D">
      <w:pPr>
        <w:pStyle w:val="ListParagraph"/>
        <w:numPr>
          <w:ilvl w:val="0"/>
          <w:numId w:val="5"/>
        </w:numPr>
        <w:tabs>
          <w:tab w:val="left" w:pos="1958"/>
          <w:tab w:val="left" w:pos="1959"/>
        </w:tabs>
        <w:spacing w:before="1"/>
        <w:rPr>
          <w:sz w:val="20"/>
          <w:szCs w:val="20"/>
        </w:rPr>
      </w:pPr>
      <w:r>
        <w:rPr>
          <w:sz w:val="20"/>
          <w:szCs w:val="20"/>
        </w:rPr>
        <w:t xml:space="preserve">Relevant </w:t>
      </w:r>
      <w:r w:rsidR="00D10CD8">
        <w:rPr>
          <w:sz w:val="20"/>
          <w:szCs w:val="20"/>
        </w:rPr>
        <w:t>a</w:t>
      </w:r>
      <w:r w:rsidR="00C16ACD">
        <w:rPr>
          <w:sz w:val="20"/>
          <w:szCs w:val="20"/>
        </w:rPr>
        <w:t xml:space="preserve">cademic </w:t>
      </w:r>
      <w:r w:rsidR="00D10CD8">
        <w:rPr>
          <w:sz w:val="20"/>
          <w:szCs w:val="20"/>
        </w:rPr>
        <w:t>q</w:t>
      </w:r>
      <w:r>
        <w:rPr>
          <w:sz w:val="20"/>
          <w:szCs w:val="20"/>
        </w:rPr>
        <w:t xml:space="preserve">ualification in Chinese </w:t>
      </w:r>
      <w:r w:rsidR="003A307C">
        <w:rPr>
          <w:sz w:val="20"/>
          <w:szCs w:val="20"/>
        </w:rPr>
        <w:t>m</w:t>
      </w:r>
      <w:r>
        <w:rPr>
          <w:sz w:val="20"/>
          <w:szCs w:val="20"/>
        </w:rPr>
        <w:t>edicine</w:t>
      </w:r>
    </w:p>
    <w:p w14:paraId="041A23DB" w14:textId="523B8DC4" w:rsidR="005E6B55" w:rsidRDefault="005E6B55" w:rsidP="005E6B55">
      <w:pPr>
        <w:pStyle w:val="BodyText"/>
        <w:numPr>
          <w:ilvl w:val="0"/>
          <w:numId w:val="5"/>
        </w:numPr>
        <w:spacing w:before="60" w:after="60"/>
        <w:ind w:right="1430"/>
      </w:pPr>
      <w:r>
        <w:t xml:space="preserve">Chinese </w:t>
      </w:r>
      <w:r w:rsidR="00AB3855">
        <w:t>m</w:t>
      </w:r>
      <w:r>
        <w:t xml:space="preserve">edicine </w:t>
      </w:r>
      <w:r w:rsidRPr="00A02280">
        <w:t xml:space="preserve">practice experience &amp;/or </w:t>
      </w:r>
      <w:r>
        <w:t xml:space="preserve">Chinese </w:t>
      </w:r>
      <w:r w:rsidR="003A307C">
        <w:t>m</w:t>
      </w:r>
      <w:r>
        <w:t xml:space="preserve">edicine </w:t>
      </w:r>
      <w:r w:rsidRPr="00A02280">
        <w:t xml:space="preserve">practice supervision experience within Australia for a minimum of </w:t>
      </w:r>
      <w:r>
        <w:t>five</w:t>
      </w:r>
      <w:r w:rsidRPr="00A02280">
        <w:t xml:space="preserve"> (</w:t>
      </w:r>
      <w:r>
        <w:t>5</w:t>
      </w:r>
      <w:r w:rsidRPr="00A02280">
        <w:t>) or more years with demonstrated knowledge of and ability to apply</w:t>
      </w:r>
      <w:r>
        <w:t xml:space="preserve"> Chinese </w:t>
      </w:r>
      <w:r w:rsidR="007A75DD">
        <w:t>m</w:t>
      </w:r>
      <w:r>
        <w:t xml:space="preserve">edicine </w:t>
      </w:r>
      <w:r w:rsidRPr="00A02280">
        <w:t>standards, codes and guidelines</w:t>
      </w:r>
      <w:bookmarkStart w:id="3" w:name="_Hlk73974622"/>
    </w:p>
    <w:p w14:paraId="477888FA" w14:textId="7C5937C3" w:rsidR="00756CCE" w:rsidRPr="00A02280" w:rsidRDefault="00756CCE" w:rsidP="00756CCE">
      <w:pPr>
        <w:pStyle w:val="BodyText"/>
        <w:numPr>
          <w:ilvl w:val="0"/>
          <w:numId w:val="5"/>
        </w:numPr>
        <w:spacing w:before="60" w:after="60"/>
        <w:ind w:right="1430"/>
      </w:pPr>
      <w:r w:rsidRPr="005E6B55">
        <w:t xml:space="preserve">Sound understanding of the </w:t>
      </w:r>
      <w:r w:rsidR="00775216">
        <w:t>p</w:t>
      </w:r>
      <w:r w:rsidRPr="005E6B55">
        <w:t>rofessional capabilities for Chinese medicine practitioners (the professional capabilities)</w:t>
      </w:r>
    </w:p>
    <w:p w14:paraId="79DE2806" w14:textId="47908F96" w:rsidR="005E6B55" w:rsidRPr="00A02280" w:rsidRDefault="005E6B55" w:rsidP="005E6B55">
      <w:pPr>
        <w:pStyle w:val="BodyText"/>
        <w:numPr>
          <w:ilvl w:val="0"/>
          <w:numId w:val="5"/>
        </w:numPr>
        <w:spacing w:before="60" w:after="60"/>
        <w:ind w:right="1430"/>
      </w:pPr>
      <w:r w:rsidRPr="00A02280">
        <w:t xml:space="preserve">Current </w:t>
      </w:r>
      <w:r>
        <w:t xml:space="preserve">Chinese </w:t>
      </w:r>
      <w:r w:rsidR="009948B8">
        <w:t>m</w:t>
      </w:r>
      <w:r>
        <w:t xml:space="preserve">edicine </w:t>
      </w:r>
      <w:r w:rsidRPr="00A02280">
        <w:t xml:space="preserve">practice &amp;/or </w:t>
      </w:r>
      <w:r>
        <w:t xml:space="preserve">Chinese </w:t>
      </w:r>
      <w:r w:rsidR="003A307C">
        <w:t>m</w:t>
      </w:r>
      <w:r>
        <w:t>edicine</w:t>
      </w:r>
      <w:r w:rsidRPr="00A02280">
        <w:t xml:space="preserve"> practice supervision role</w:t>
      </w:r>
    </w:p>
    <w:p w14:paraId="5AB27978" w14:textId="50E4B4C4" w:rsidR="005E6B55" w:rsidRDefault="005E6B55" w:rsidP="005E6B55">
      <w:pPr>
        <w:pStyle w:val="BodyText"/>
        <w:numPr>
          <w:ilvl w:val="0"/>
          <w:numId w:val="5"/>
        </w:numPr>
        <w:spacing w:before="60" w:after="60"/>
        <w:ind w:right="1430"/>
      </w:pPr>
      <w:bookmarkStart w:id="4" w:name="_Hlk78992475"/>
      <w:bookmarkEnd w:id="3"/>
      <w:r>
        <w:t xml:space="preserve">Ability to attend examinations </w:t>
      </w:r>
      <w:r w:rsidR="00C16ACD">
        <w:t xml:space="preserve">held in Melbourne </w:t>
      </w:r>
      <w:r w:rsidR="00B42810">
        <w:t>or</w:t>
      </w:r>
      <w:r w:rsidR="00C16ACD">
        <w:t xml:space="preserve"> held </w:t>
      </w:r>
      <w:r>
        <w:t>online or in</w:t>
      </w:r>
      <w:r w:rsidR="00422ACF">
        <w:t xml:space="preserve"> other</w:t>
      </w:r>
      <w:r>
        <w:t xml:space="preserve"> state</w:t>
      </w:r>
      <w:r w:rsidR="00422ACF">
        <w:t>s</w:t>
      </w:r>
      <w:r>
        <w:t xml:space="preserve"> and territory capital cities.</w:t>
      </w:r>
    </w:p>
    <w:bookmarkEnd w:id="4"/>
    <w:p w14:paraId="3AA6D345" w14:textId="1235ED76" w:rsidR="00572057" w:rsidRDefault="005E6B55" w:rsidP="00B92878">
      <w:pPr>
        <w:pStyle w:val="BodyText"/>
        <w:numPr>
          <w:ilvl w:val="0"/>
          <w:numId w:val="5"/>
        </w:numPr>
        <w:spacing w:before="60" w:after="60"/>
        <w:ind w:right="1430"/>
      </w:pPr>
      <w:r>
        <w:t>Currently</w:t>
      </w:r>
      <w:r w:rsidR="00C16ACD">
        <w:t xml:space="preserve"> </w:t>
      </w:r>
      <w:r>
        <w:t xml:space="preserve">hold or </w:t>
      </w:r>
      <w:r w:rsidR="00C16ACD">
        <w:t>can</w:t>
      </w:r>
      <w:r>
        <w:t xml:space="preserve"> obtain</w:t>
      </w:r>
      <w:r w:rsidR="00C16ACD">
        <w:t xml:space="preserve"> W</w:t>
      </w:r>
      <w:r>
        <w:t xml:space="preserve">orking with </w:t>
      </w:r>
      <w:r w:rsidR="009C7673" w:rsidRPr="00B92878">
        <w:t>Children Check</w:t>
      </w:r>
      <w:r w:rsidR="00B92878" w:rsidRPr="00B92878">
        <w:t xml:space="preserve"> Victoria</w:t>
      </w:r>
      <w:r w:rsidR="00B92878">
        <w:t>.</w:t>
      </w:r>
    </w:p>
    <w:p w14:paraId="699FB02E" w14:textId="77777777" w:rsidR="00B92878" w:rsidRPr="005E6B55" w:rsidRDefault="00B92878" w:rsidP="00B92878">
      <w:pPr>
        <w:pStyle w:val="BodyText"/>
        <w:spacing w:before="60" w:after="60"/>
        <w:ind w:left="1958" w:right="1430"/>
      </w:pPr>
    </w:p>
    <w:p w14:paraId="2D03CF5D" w14:textId="295556D4" w:rsidR="00572057" w:rsidRDefault="00BA2D3F">
      <w:pPr>
        <w:pStyle w:val="BodyText"/>
        <w:spacing w:before="1"/>
        <w:ind w:left="1132"/>
      </w:pPr>
      <w:r>
        <w:t xml:space="preserve">The following are the </w:t>
      </w:r>
      <w:r>
        <w:rPr>
          <w:b/>
        </w:rPr>
        <w:t xml:space="preserve">desirable </w:t>
      </w:r>
      <w:r w:rsidR="00895CFE">
        <w:rPr>
          <w:b/>
        </w:rPr>
        <w:t xml:space="preserve">but not essential </w:t>
      </w:r>
      <w:r>
        <w:t>examiner skills and eligibility criteria:</w:t>
      </w:r>
    </w:p>
    <w:p w14:paraId="0636FFB3" w14:textId="77777777" w:rsidR="00572057" w:rsidRDefault="00572057">
      <w:pPr>
        <w:pStyle w:val="BodyText"/>
        <w:spacing w:before="5"/>
        <w:rPr>
          <w:sz w:val="17"/>
        </w:rPr>
      </w:pPr>
    </w:p>
    <w:p w14:paraId="710B691B" w14:textId="72822405" w:rsidR="00895CFE" w:rsidRDefault="002E185B" w:rsidP="002E185B">
      <w:pPr>
        <w:pStyle w:val="BodyText"/>
        <w:numPr>
          <w:ilvl w:val="0"/>
          <w:numId w:val="1"/>
        </w:numPr>
        <w:ind w:right="1430"/>
      </w:pPr>
      <w:r w:rsidRPr="0000572D">
        <w:t>Relevant experience in a training and/or education environment</w:t>
      </w:r>
      <w:r w:rsidR="00C16ACD">
        <w:t>,</w:t>
      </w:r>
      <w:r w:rsidRPr="0000572D">
        <w:t xml:space="preserve"> e.g., training and supervision, and management/oversight of health practitioners in a clinical or educational setting </w:t>
      </w:r>
      <w:r>
        <w:t xml:space="preserve">and/or via the </w:t>
      </w:r>
      <w:r w:rsidR="00895CFE">
        <w:t xml:space="preserve">OSCE modality. </w:t>
      </w:r>
    </w:p>
    <w:p w14:paraId="29B6030A" w14:textId="77777777" w:rsidR="00572057" w:rsidRDefault="00BA2D3F">
      <w:pPr>
        <w:pStyle w:val="Heading3"/>
        <w:spacing w:before="197"/>
      </w:pPr>
      <w:r>
        <w:rPr>
          <w:color w:val="008EC4"/>
        </w:rPr>
        <w:t>Remuneration / Travel &amp; Accommodation</w:t>
      </w:r>
    </w:p>
    <w:p w14:paraId="469F6B74" w14:textId="77777777" w:rsidR="00572057" w:rsidRDefault="00572057">
      <w:pPr>
        <w:pStyle w:val="BodyText"/>
        <w:spacing w:before="3"/>
        <w:rPr>
          <w:b/>
          <w:sz w:val="17"/>
        </w:rPr>
      </w:pPr>
    </w:p>
    <w:p w14:paraId="19223B64" w14:textId="77777777" w:rsidR="00054B50" w:rsidRDefault="00BA2D3F" w:rsidP="00054B50">
      <w:pPr>
        <w:pStyle w:val="BodyText"/>
        <w:spacing w:before="1"/>
        <w:ind w:left="1132"/>
      </w:pPr>
      <w:r>
        <w:t>Examiners will be remunerated for their time.</w:t>
      </w:r>
      <w:r w:rsidR="00820F7F">
        <w:t xml:space="preserve"> </w:t>
      </w:r>
      <w:r>
        <w:t>For those examiners from interstate, travel and accommodation expenses will be covered.</w:t>
      </w:r>
    </w:p>
    <w:p w14:paraId="1A582BD5" w14:textId="77777777" w:rsidR="00054B50" w:rsidRDefault="00054B50" w:rsidP="00054B50">
      <w:pPr>
        <w:pStyle w:val="BodyText"/>
        <w:spacing w:before="1"/>
        <w:ind w:left="1132"/>
      </w:pPr>
    </w:p>
    <w:p w14:paraId="1255D7DE" w14:textId="38E86E31" w:rsidR="00A26FEB" w:rsidRDefault="00054B50" w:rsidP="00A26FEB">
      <w:pPr>
        <w:pStyle w:val="BodyText"/>
        <w:spacing w:before="1"/>
        <w:ind w:left="1132"/>
      </w:pPr>
      <w:r>
        <w:t xml:space="preserve">More information about the role, eligibility requirements and the application process can be found in the </w:t>
      </w:r>
      <w:r w:rsidR="00C73638">
        <w:t>p</w:t>
      </w:r>
      <w:r>
        <w:t xml:space="preserve">osition description and application form. </w:t>
      </w:r>
    </w:p>
    <w:p w14:paraId="7E648562" w14:textId="77777777" w:rsidR="00A26FEB" w:rsidRDefault="00A26FEB" w:rsidP="00A26FEB">
      <w:pPr>
        <w:pStyle w:val="BodyText"/>
        <w:spacing w:before="1"/>
        <w:ind w:left="1132"/>
      </w:pPr>
    </w:p>
    <w:p w14:paraId="33CD8555" w14:textId="715E0CDE" w:rsidR="00A26FEB" w:rsidRDefault="00A26FEB" w:rsidP="00A26FEB">
      <w:pPr>
        <w:pStyle w:val="BodyText"/>
        <w:spacing w:before="1"/>
        <w:ind w:left="1132"/>
      </w:pPr>
      <w:r>
        <w:t xml:space="preserve">For general enquiries, please email </w:t>
      </w:r>
      <w:bookmarkStart w:id="5" w:name="_Hlk134178653"/>
      <w:r>
        <w:fldChar w:fldCharType="begin"/>
      </w:r>
      <w:r>
        <w:instrText xml:space="preserve"> HYPERLINK "mailto:cmbaregulatoryexam@ahpra.gov.au" </w:instrText>
      </w:r>
      <w:r>
        <w:fldChar w:fldCharType="separate"/>
      </w:r>
      <w:r>
        <w:rPr>
          <w:rStyle w:val="Hyperlink"/>
        </w:rPr>
        <w:t>cmbaregulatoryexam@ahpra.gov.au</w:t>
      </w:r>
      <w:r>
        <w:fldChar w:fldCharType="end"/>
      </w:r>
      <w:bookmarkEnd w:id="5"/>
    </w:p>
    <w:p w14:paraId="402092C4" w14:textId="77777777" w:rsidR="00A26FEB" w:rsidRPr="00A26FEB" w:rsidRDefault="00A26FEB" w:rsidP="00A26FEB">
      <w:pPr>
        <w:pStyle w:val="BodyText"/>
        <w:spacing w:before="1"/>
        <w:ind w:left="1132"/>
      </w:pPr>
    </w:p>
    <w:p w14:paraId="5E612B38" w14:textId="011A83E8" w:rsidR="00572057" w:rsidRPr="00436C9D" w:rsidRDefault="00BA2D3F" w:rsidP="00CF5C5E">
      <w:pPr>
        <w:pStyle w:val="BodyText"/>
        <w:spacing w:before="1"/>
        <w:ind w:left="1132"/>
      </w:pPr>
      <w:r>
        <w:t xml:space="preserve">Information provided as part of this expression of interest will be shared with the </w:t>
      </w:r>
      <w:r w:rsidR="00D40A34" w:rsidRPr="00436C9D">
        <w:t>CMBA</w:t>
      </w:r>
      <w:r w:rsidR="005E6B55" w:rsidRPr="00436C9D">
        <w:t xml:space="preserve"> selection panel</w:t>
      </w:r>
      <w:r w:rsidR="00C16ACD">
        <w:t>,</w:t>
      </w:r>
      <w:r w:rsidRPr="00436C9D">
        <w:t xml:space="preserve"> </w:t>
      </w:r>
      <w:r w:rsidR="00C16ACD">
        <w:t>which</w:t>
      </w:r>
      <w:r w:rsidRPr="00436C9D">
        <w:t xml:space="preserve"> will review and consider all applications.</w:t>
      </w:r>
    </w:p>
    <w:p w14:paraId="50C3F9E1" w14:textId="77777777" w:rsidR="00572057" w:rsidRPr="00436C9D" w:rsidRDefault="00572057">
      <w:pPr>
        <w:pStyle w:val="BodyText"/>
        <w:spacing w:before="9"/>
        <w:rPr>
          <w:sz w:val="19"/>
        </w:rPr>
      </w:pPr>
    </w:p>
    <w:p w14:paraId="0782599F" w14:textId="6805FF5D" w:rsidR="00572057" w:rsidRDefault="00D63905" w:rsidP="00D63905">
      <w:pPr>
        <w:pStyle w:val="BodyText"/>
        <w:ind w:left="1132" w:right="1722"/>
      </w:pPr>
      <w:r>
        <w:br/>
      </w:r>
      <w:r w:rsidR="003050D7" w:rsidRPr="00436C9D">
        <w:t xml:space="preserve">Applications close </w:t>
      </w:r>
      <w:r w:rsidR="00C16ACD">
        <w:t>at 5.00pm</w:t>
      </w:r>
      <w:r w:rsidR="0010777D">
        <w:t xml:space="preserve"> on</w:t>
      </w:r>
      <w:r w:rsidR="00746A0A" w:rsidRPr="00436C9D">
        <w:t xml:space="preserve"> </w:t>
      </w:r>
      <w:r w:rsidR="003050D7" w:rsidRPr="00436C9D">
        <w:t>Friday</w:t>
      </w:r>
      <w:r w:rsidR="00C16ACD">
        <w:t>,</w:t>
      </w:r>
      <w:r w:rsidR="003050D7" w:rsidRPr="00436C9D">
        <w:t xml:space="preserve"> </w:t>
      </w:r>
      <w:r w:rsidR="005E6B55" w:rsidRPr="00436C9D">
        <w:rPr>
          <w:b/>
        </w:rPr>
        <w:t>26 Ma</w:t>
      </w:r>
      <w:r w:rsidR="009B7700" w:rsidRPr="00436C9D">
        <w:rPr>
          <w:b/>
        </w:rPr>
        <w:t>y 20</w:t>
      </w:r>
      <w:r w:rsidR="006B41BE" w:rsidRPr="00436C9D">
        <w:rPr>
          <w:b/>
        </w:rPr>
        <w:t>23</w:t>
      </w:r>
      <w:r w:rsidR="00C05FAC">
        <w:rPr>
          <w:b/>
        </w:rPr>
        <w:t>.</w:t>
      </w:r>
    </w:p>
    <w:sectPr w:rsidR="00572057" w:rsidSect="007F1227">
      <w:footerReference w:type="default" r:id="rId8"/>
      <w:pgSz w:w="11900" w:h="16850"/>
      <w:pgMar w:top="1135" w:right="340" w:bottom="280" w:left="0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5CC71C" w14:textId="77777777" w:rsidR="001E7FBD" w:rsidRDefault="001E7FBD">
      <w:r>
        <w:separator/>
      </w:r>
    </w:p>
  </w:endnote>
  <w:endnote w:type="continuationSeparator" w:id="0">
    <w:p w14:paraId="6208C5F8" w14:textId="77777777" w:rsidR="001E7FBD" w:rsidRDefault="001E7F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CD1223" w14:textId="77777777" w:rsidR="00572057" w:rsidRDefault="00572057">
    <w:pPr>
      <w:pStyle w:val="BodyText"/>
      <w:spacing w:line="14" w:lineRule="auto"/>
      <w:rPr>
        <w:sz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3643A6" w14:textId="77777777" w:rsidR="001E7FBD" w:rsidRDefault="001E7FBD">
      <w:r>
        <w:separator/>
      </w:r>
    </w:p>
  </w:footnote>
  <w:footnote w:type="continuationSeparator" w:id="0">
    <w:p w14:paraId="07380153" w14:textId="77777777" w:rsidR="001E7FBD" w:rsidRDefault="001E7FB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8C50CD"/>
    <w:multiLevelType w:val="multilevel"/>
    <w:tmpl w:val="C4183F12"/>
    <w:styleLink w:val="AHPRANumberedlist"/>
    <w:lvl w:ilvl="0">
      <w:start w:val="1"/>
      <w:numFmt w:val="decimal"/>
      <w:pStyle w:val="AHPRANumberedlistlevel1"/>
      <w:lvlText w:val="%1."/>
      <w:lvlJc w:val="left"/>
      <w:pPr>
        <w:ind w:left="369" w:hanging="369"/>
      </w:pPr>
      <w:rPr>
        <w:rFonts w:ascii="Arial" w:hAnsi="Arial" w:cs="Times New Roman" w:hint="default"/>
        <w:b w:val="0"/>
        <w:bCs/>
        <w:i w:val="0"/>
        <w:dstrike w:val="0"/>
        <w:noProof w:val="0"/>
        <w:color w:val="auto"/>
        <w:spacing w:val="0"/>
        <w:kern w:val="0"/>
        <w:position w:val="0"/>
        <w:sz w:val="20"/>
        <w:u w:val="none"/>
        <w:vertAlign w:val="baseline"/>
        <w:em w:val="none"/>
      </w:rPr>
    </w:lvl>
    <w:lvl w:ilvl="1">
      <w:start w:val="1"/>
      <w:numFmt w:val="decimal"/>
      <w:pStyle w:val="AHPRANumberedlistlevel2"/>
      <w:lvlText w:val="%1.%2"/>
      <w:lvlJc w:val="left"/>
      <w:pPr>
        <w:ind w:left="369" w:firstLine="0"/>
      </w:pPr>
      <w:rPr>
        <w:rFonts w:ascii="Arial" w:hAnsi="Arial" w:hint="default"/>
        <w:b w:val="0"/>
        <w:i w:val="0"/>
        <w:color w:val="auto"/>
        <w:sz w:val="20"/>
      </w:rPr>
    </w:lvl>
    <w:lvl w:ilvl="2">
      <w:start w:val="1"/>
      <w:numFmt w:val="decimal"/>
      <w:pStyle w:val="AHPRANumberedlistlevel3"/>
      <w:lvlText w:val="%1.%2.%3"/>
      <w:lvlJc w:val="left"/>
      <w:pPr>
        <w:ind w:left="369" w:firstLine="368"/>
      </w:pPr>
      <w:rPr>
        <w:rFonts w:ascii="Arial" w:hAnsi="Arial" w:hint="default"/>
        <w:b w:val="0"/>
        <w:i w:val="0"/>
        <w:color w:val="auto"/>
        <w:sz w:val="20"/>
      </w:rPr>
    </w:lvl>
    <w:lvl w:ilvl="3">
      <w:start w:val="1"/>
      <w:numFmt w:val="decimal"/>
      <w:lvlText w:val="%1.%2.%3.%4."/>
      <w:lvlJc w:val="left"/>
      <w:pPr>
        <w:ind w:left="1476" w:hanging="369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845" w:hanging="369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214" w:hanging="369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583" w:hanging="369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952" w:hanging="369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321" w:hanging="369"/>
      </w:pPr>
      <w:rPr>
        <w:rFonts w:hint="default"/>
      </w:rPr>
    </w:lvl>
  </w:abstractNum>
  <w:abstractNum w:abstractNumId="1" w15:restartNumberingAfterBreak="0">
    <w:nsid w:val="28B97458"/>
    <w:multiLevelType w:val="hybridMultilevel"/>
    <w:tmpl w:val="C66EDBE2"/>
    <w:lvl w:ilvl="0" w:tplc="FFFFFFFF">
      <w:start w:val="1"/>
      <w:numFmt w:val="decimal"/>
      <w:lvlText w:val="%1."/>
      <w:lvlJc w:val="left"/>
      <w:pPr>
        <w:ind w:left="1958" w:hanging="360"/>
      </w:pPr>
    </w:lvl>
    <w:lvl w:ilvl="1" w:tplc="FFFFFFFF">
      <w:start w:val="1"/>
      <w:numFmt w:val="lowerLetter"/>
      <w:lvlText w:val="%2."/>
      <w:lvlJc w:val="left"/>
      <w:pPr>
        <w:ind w:left="2678" w:hanging="360"/>
      </w:pPr>
    </w:lvl>
    <w:lvl w:ilvl="2" w:tplc="FFFFFFFF" w:tentative="1">
      <w:start w:val="1"/>
      <w:numFmt w:val="lowerRoman"/>
      <w:lvlText w:val="%3."/>
      <w:lvlJc w:val="right"/>
      <w:pPr>
        <w:ind w:left="3398" w:hanging="180"/>
      </w:pPr>
    </w:lvl>
    <w:lvl w:ilvl="3" w:tplc="FFFFFFFF" w:tentative="1">
      <w:start w:val="1"/>
      <w:numFmt w:val="decimal"/>
      <w:lvlText w:val="%4."/>
      <w:lvlJc w:val="left"/>
      <w:pPr>
        <w:ind w:left="4118" w:hanging="360"/>
      </w:pPr>
    </w:lvl>
    <w:lvl w:ilvl="4" w:tplc="FFFFFFFF" w:tentative="1">
      <w:start w:val="1"/>
      <w:numFmt w:val="lowerLetter"/>
      <w:lvlText w:val="%5."/>
      <w:lvlJc w:val="left"/>
      <w:pPr>
        <w:ind w:left="4838" w:hanging="360"/>
      </w:pPr>
    </w:lvl>
    <w:lvl w:ilvl="5" w:tplc="FFFFFFFF" w:tentative="1">
      <w:start w:val="1"/>
      <w:numFmt w:val="lowerRoman"/>
      <w:lvlText w:val="%6."/>
      <w:lvlJc w:val="right"/>
      <w:pPr>
        <w:ind w:left="5558" w:hanging="180"/>
      </w:pPr>
    </w:lvl>
    <w:lvl w:ilvl="6" w:tplc="FFFFFFFF" w:tentative="1">
      <w:start w:val="1"/>
      <w:numFmt w:val="decimal"/>
      <w:lvlText w:val="%7."/>
      <w:lvlJc w:val="left"/>
      <w:pPr>
        <w:ind w:left="6278" w:hanging="360"/>
      </w:pPr>
    </w:lvl>
    <w:lvl w:ilvl="7" w:tplc="FFFFFFFF" w:tentative="1">
      <w:start w:val="1"/>
      <w:numFmt w:val="lowerLetter"/>
      <w:lvlText w:val="%8."/>
      <w:lvlJc w:val="left"/>
      <w:pPr>
        <w:ind w:left="6998" w:hanging="360"/>
      </w:pPr>
    </w:lvl>
    <w:lvl w:ilvl="8" w:tplc="FFFFFFFF" w:tentative="1">
      <w:start w:val="1"/>
      <w:numFmt w:val="lowerRoman"/>
      <w:lvlText w:val="%9."/>
      <w:lvlJc w:val="right"/>
      <w:pPr>
        <w:ind w:left="7718" w:hanging="180"/>
      </w:pPr>
    </w:lvl>
  </w:abstractNum>
  <w:abstractNum w:abstractNumId="2" w15:restartNumberingAfterBreak="0">
    <w:nsid w:val="3FDC1A37"/>
    <w:multiLevelType w:val="hybridMultilevel"/>
    <w:tmpl w:val="B42A4A16"/>
    <w:lvl w:ilvl="0" w:tplc="0C090001">
      <w:start w:val="1"/>
      <w:numFmt w:val="bullet"/>
      <w:lvlText w:val=""/>
      <w:lvlJc w:val="left"/>
      <w:pPr>
        <w:ind w:left="1852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572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3292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4012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732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452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6172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892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612" w:hanging="360"/>
      </w:pPr>
      <w:rPr>
        <w:rFonts w:ascii="Wingdings" w:hAnsi="Wingdings" w:hint="default"/>
      </w:rPr>
    </w:lvl>
  </w:abstractNum>
  <w:abstractNum w:abstractNumId="3" w15:restartNumberingAfterBreak="0">
    <w:nsid w:val="439F6197"/>
    <w:multiLevelType w:val="hybridMultilevel"/>
    <w:tmpl w:val="482AFF16"/>
    <w:lvl w:ilvl="0" w:tplc="B58E797C">
      <w:numFmt w:val="bullet"/>
      <w:lvlText w:val=""/>
      <w:lvlJc w:val="left"/>
      <w:pPr>
        <w:ind w:left="1852" w:hanging="360"/>
      </w:pPr>
      <w:rPr>
        <w:rFonts w:ascii="Symbol" w:eastAsia="Symbol" w:hAnsi="Symbol" w:cs="Symbol" w:hint="default"/>
        <w:w w:val="99"/>
        <w:sz w:val="20"/>
        <w:szCs w:val="20"/>
      </w:rPr>
    </w:lvl>
    <w:lvl w:ilvl="1" w:tplc="22C8D98E">
      <w:numFmt w:val="bullet"/>
      <w:lvlText w:val=""/>
      <w:lvlJc w:val="left"/>
      <w:pPr>
        <w:ind w:left="1958" w:hanging="360"/>
      </w:pPr>
      <w:rPr>
        <w:rFonts w:ascii="Symbol" w:eastAsia="Symbol" w:hAnsi="Symbol" w:cs="Symbol" w:hint="default"/>
        <w:w w:val="99"/>
        <w:sz w:val="20"/>
        <w:szCs w:val="20"/>
      </w:rPr>
    </w:lvl>
    <w:lvl w:ilvl="2" w:tplc="B0FEA946">
      <w:numFmt w:val="bullet"/>
      <w:lvlText w:val="•"/>
      <w:lvlJc w:val="left"/>
      <w:pPr>
        <w:ind w:left="3026" w:hanging="360"/>
      </w:pPr>
      <w:rPr>
        <w:rFonts w:hint="default"/>
      </w:rPr>
    </w:lvl>
    <w:lvl w:ilvl="3" w:tplc="84FAEA94">
      <w:numFmt w:val="bullet"/>
      <w:lvlText w:val="•"/>
      <w:lvlJc w:val="left"/>
      <w:pPr>
        <w:ind w:left="4093" w:hanging="360"/>
      </w:pPr>
      <w:rPr>
        <w:rFonts w:hint="default"/>
      </w:rPr>
    </w:lvl>
    <w:lvl w:ilvl="4" w:tplc="B5A4CE86">
      <w:numFmt w:val="bullet"/>
      <w:lvlText w:val="•"/>
      <w:lvlJc w:val="left"/>
      <w:pPr>
        <w:ind w:left="5159" w:hanging="360"/>
      </w:pPr>
      <w:rPr>
        <w:rFonts w:hint="default"/>
      </w:rPr>
    </w:lvl>
    <w:lvl w:ilvl="5" w:tplc="864EF710">
      <w:numFmt w:val="bullet"/>
      <w:lvlText w:val="•"/>
      <w:lvlJc w:val="left"/>
      <w:pPr>
        <w:ind w:left="6226" w:hanging="360"/>
      </w:pPr>
      <w:rPr>
        <w:rFonts w:hint="default"/>
      </w:rPr>
    </w:lvl>
    <w:lvl w:ilvl="6" w:tplc="B3BEF43C">
      <w:numFmt w:val="bullet"/>
      <w:lvlText w:val="•"/>
      <w:lvlJc w:val="left"/>
      <w:pPr>
        <w:ind w:left="7292" w:hanging="360"/>
      </w:pPr>
      <w:rPr>
        <w:rFonts w:hint="default"/>
      </w:rPr>
    </w:lvl>
    <w:lvl w:ilvl="7" w:tplc="63146B34">
      <w:numFmt w:val="bullet"/>
      <w:lvlText w:val="•"/>
      <w:lvlJc w:val="left"/>
      <w:pPr>
        <w:ind w:left="8359" w:hanging="360"/>
      </w:pPr>
      <w:rPr>
        <w:rFonts w:hint="default"/>
      </w:rPr>
    </w:lvl>
    <w:lvl w:ilvl="8" w:tplc="3D7400EC">
      <w:numFmt w:val="bullet"/>
      <w:lvlText w:val="•"/>
      <w:lvlJc w:val="left"/>
      <w:pPr>
        <w:ind w:left="9426" w:hanging="360"/>
      </w:pPr>
      <w:rPr>
        <w:rFonts w:hint="default"/>
      </w:rPr>
    </w:lvl>
  </w:abstractNum>
  <w:abstractNum w:abstractNumId="4" w15:restartNumberingAfterBreak="0">
    <w:nsid w:val="527C1C38"/>
    <w:multiLevelType w:val="hybridMultilevel"/>
    <w:tmpl w:val="979CA220"/>
    <w:lvl w:ilvl="0" w:tplc="4A5899BA">
      <w:numFmt w:val="bullet"/>
      <w:lvlText w:val=""/>
      <w:lvlJc w:val="left"/>
      <w:pPr>
        <w:ind w:left="1958" w:hanging="360"/>
      </w:pPr>
      <w:rPr>
        <w:rFonts w:ascii="Symbol" w:eastAsia="Symbol" w:hAnsi="Symbol" w:cs="Symbol" w:hint="default"/>
        <w:w w:val="99"/>
        <w:sz w:val="20"/>
        <w:szCs w:val="20"/>
      </w:rPr>
    </w:lvl>
    <w:lvl w:ilvl="1" w:tplc="DD2A2A2C">
      <w:numFmt w:val="bullet"/>
      <w:lvlText w:val="•"/>
      <w:lvlJc w:val="left"/>
      <w:pPr>
        <w:ind w:left="2919" w:hanging="360"/>
      </w:pPr>
      <w:rPr>
        <w:rFonts w:hint="default"/>
      </w:rPr>
    </w:lvl>
    <w:lvl w:ilvl="2" w:tplc="2AEAD7FE">
      <w:numFmt w:val="bullet"/>
      <w:lvlText w:val="•"/>
      <w:lvlJc w:val="left"/>
      <w:pPr>
        <w:ind w:left="3879" w:hanging="360"/>
      </w:pPr>
      <w:rPr>
        <w:rFonts w:hint="default"/>
      </w:rPr>
    </w:lvl>
    <w:lvl w:ilvl="3" w:tplc="C2D4CEEE">
      <w:numFmt w:val="bullet"/>
      <w:lvlText w:val="•"/>
      <w:lvlJc w:val="left"/>
      <w:pPr>
        <w:ind w:left="4839" w:hanging="360"/>
      </w:pPr>
      <w:rPr>
        <w:rFonts w:hint="default"/>
      </w:rPr>
    </w:lvl>
    <w:lvl w:ilvl="4" w:tplc="3EE6471E">
      <w:numFmt w:val="bullet"/>
      <w:lvlText w:val="•"/>
      <w:lvlJc w:val="left"/>
      <w:pPr>
        <w:ind w:left="5799" w:hanging="360"/>
      </w:pPr>
      <w:rPr>
        <w:rFonts w:hint="default"/>
      </w:rPr>
    </w:lvl>
    <w:lvl w:ilvl="5" w:tplc="DC7E7CEA">
      <w:numFmt w:val="bullet"/>
      <w:lvlText w:val="•"/>
      <w:lvlJc w:val="left"/>
      <w:pPr>
        <w:ind w:left="6759" w:hanging="360"/>
      </w:pPr>
      <w:rPr>
        <w:rFonts w:hint="default"/>
      </w:rPr>
    </w:lvl>
    <w:lvl w:ilvl="6" w:tplc="9C7A934E">
      <w:numFmt w:val="bullet"/>
      <w:lvlText w:val="•"/>
      <w:lvlJc w:val="left"/>
      <w:pPr>
        <w:ind w:left="7719" w:hanging="360"/>
      </w:pPr>
      <w:rPr>
        <w:rFonts w:hint="default"/>
      </w:rPr>
    </w:lvl>
    <w:lvl w:ilvl="7" w:tplc="A8101412">
      <w:numFmt w:val="bullet"/>
      <w:lvlText w:val="•"/>
      <w:lvlJc w:val="left"/>
      <w:pPr>
        <w:ind w:left="8679" w:hanging="360"/>
      </w:pPr>
      <w:rPr>
        <w:rFonts w:hint="default"/>
      </w:rPr>
    </w:lvl>
    <w:lvl w:ilvl="8" w:tplc="7CBEE518">
      <w:numFmt w:val="bullet"/>
      <w:lvlText w:val="•"/>
      <w:lvlJc w:val="left"/>
      <w:pPr>
        <w:ind w:left="9639" w:hanging="360"/>
      </w:pPr>
      <w:rPr>
        <w:rFonts w:hint="default"/>
      </w:rPr>
    </w:lvl>
  </w:abstractNum>
  <w:abstractNum w:abstractNumId="5" w15:restartNumberingAfterBreak="0">
    <w:nsid w:val="53262ACF"/>
    <w:multiLevelType w:val="hybridMultilevel"/>
    <w:tmpl w:val="EB1E65DA"/>
    <w:lvl w:ilvl="0" w:tplc="04090001">
      <w:start w:val="1"/>
      <w:numFmt w:val="bullet"/>
      <w:lvlText w:val=""/>
      <w:lvlJc w:val="left"/>
      <w:pPr>
        <w:ind w:left="190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62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34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6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8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50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22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4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67" w:hanging="360"/>
      </w:pPr>
      <w:rPr>
        <w:rFonts w:ascii="Wingdings" w:hAnsi="Wingdings" w:hint="default"/>
      </w:rPr>
    </w:lvl>
  </w:abstractNum>
  <w:abstractNum w:abstractNumId="6" w15:restartNumberingAfterBreak="0">
    <w:nsid w:val="53EA79A9"/>
    <w:multiLevelType w:val="hybridMultilevel"/>
    <w:tmpl w:val="46A218CC"/>
    <w:lvl w:ilvl="0" w:tplc="FFFFFFFF">
      <w:start w:val="1"/>
      <w:numFmt w:val="decimal"/>
      <w:lvlText w:val="%1."/>
      <w:lvlJc w:val="left"/>
      <w:pPr>
        <w:ind w:left="1958" w:hanging="360"/>
      </w:pPr>
    </w:lvl>
    <w:lvl w:ilvl="1" w:tplc="FFFFFFFF">
      <w:start w:val="1"/>
      <w:numFmt w:val="lowerLetter"/>
      <w:lvlText w:val="%2."/>
      <w:lvlJc w:val="left"/>
      <w:pPr>
        <w:ind w:left="2678" w:hanging="360"/>
      </w:pPr>
    </w:lvl>
    <w:lvl w:ilvl="2" w:tplc="FFFFFFFF" w:tentative="1">
      <w:start w:val="1"/>
      <w:numFmt w:val="lowerRoman"/>
      <w:lvlText w:val="%3."/>
      <w:lvlJc w:val="right"/>
      <w:pPr>
        <w:ind w:left="3398" w:hanging="180"/>
      </w:pPr>
    </w:lvl>
    <w:lvl w:ilvl="3" w:tplc="FFFFFFFF" w:tentative="1">
      <w:start w:val="1"/>
      <w:numFmt w:val="decimal"/>
      <w:lvlText w:val="%4."/>
      <w:lvlJc w:val="left"/>
      <w:pPr>
        <w:ind w:left="4118" w:hanging="360"/>
      </w:pPr>
    </w:lvl>
    <w:lvl w:ilvl="4" w:tplc="FFFFFFFF" w:tentative="1">
      <w:start w:val="1"/>
      <w:numFmt w:val="lowerLetter"/>
      <w:lvlText w:val="%5."/>
      <w:lvlJc w:val="left"/>
      <w:pPr>
        <w:ind w:left="4838" w:hanging="360"/>
      </w:pPr>
    </w:lvl>
    <w:lvl w:ilvl="5" w:tplc="FFFFFFFF" w:tentative="1">
      <w:start w:val="1"/>
      <w:numFmt w:val="lowerRoman"/>
      <w:lvlText w:val="%6."/>
      <w:lvlJc w:val="right"/>
      <w:pPr>
        <w:ind w:left="5558" w:hanging="180"/>
      </w:pPr>
    </w:lvl>
    <w:lvl w:ilvl="6" w:tplc="FFFFFFFF" w:tentative="1">
      <w:start w:val="1"/>
      <w:numFmt w:val="decimal"/>
      <w:lvlText w:val="%7."/>
      <w:lvlJc w:val="left"/>
      <w:pPr>
        <w:ind w:left="6278" w:hanging="360"/>
      </w:pPr>
    </w:lvl>
    <w:lvl w:ilvl="7" w:tplc="FFFFFFFF" w:tentative="1">
      <w:start w:val="1"/>
      <w:numFmt w:val="lowerLetter"/>
      <w:lvlText w:val="%8."/>
      <w:lvlJc w:val="left"/>
      <w:pPr>
        <w:ind w:left="6998" w:hanging="360"/>
      </w:pPr>
    </w:lvl>
    <w:lvl w:ilvl="8" w:tplc="FFFFFFFF" w:tentative="1">
      <w:start w:val="1"/>
      <w:numFmt w:val="lowerRoman"/>
      <w:lvlText w:val="%9."/>
      <w:lvlJc w:val="right"/>
      <w:pPr>
        <w:ind w:left="7718" w:hanging="180"/>
      </w:pPr>
    </w:lvl>
  </w:abstractNum>
  <w:abstractNum w:abstractNumId="7" w15:restartNumberingAfterBreak="0">
    <w:nsid w:val="66006949"/>
    <w:multiLevelType w:val="hybridMultilevel"/>
    <w:tmpl w:val="AB02DF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F224528"/>
    <w:multiLevelType w:val="hybridMultilevel"/>
    <w:tmpl w:val="719E21A2"/>
    <w:lvl w:ilvl="0" w:tplc="CA2EC434">
      <w:start w:val="1"/>
      <w:numFmt w:val="decimal"/>
      <w:lvlText w:val="%1."/>
      <w:lvlJc w:val="left"/>
      <w:pPr>
        <w:ind w:left="1958" w:hanging="360"/>
      </w:pPr>
    </w:lvl>
    <w:lvl w:ilvl="1" w:tplc="04090019">
      <w:start w:val="1"/>
      <w:numFmt w:val="lowerLetter"/>
      <w:lvlText w:val="%2."/>
      <w:lvlJc w:val="left"/>
      <w:pPr>
        <w:ind w:left="2678" w:hanging="360"/>
      </w:pPr>
    </w:lvl>
    <w:lvl w:ilvl="2" w:tplc="0409001B" w:tentative="1">
      <w:start w:val="1"/>
      <w:numFmt w:val="lowerRoman"/>
      <w:lvlText w:val="%3."/>
      <w:lvlJc w:val="right"/>
      <w:pPr>
        <w:ind w:left="3398" w:hanging="180"/>
      </w:pPr>
    </w:lvl>
    <w:lvl w:ilvl="3" w:tplc="0409000F" w:tentative="1">
      <w:start w:val="1"/>
      <w:numFmt w:val="decimal"/>
      <w:lvlText w:val="%4."/>
      <w:lvlJc w:val="left"/>
      <w:pPr>
        <w:ind w:left="4118" w:hanging="360"/>
      </w:pPr>
    </w:lvl>
    <w:lvl w:ilvl="4" w:tplc="04090019" w:tentative="1">
      <w:start w:val="1"/>
      <w:numFmt w:val="lowerLetter"/>
      <w:lvlText w:val="%5."/>
      <w:lvlJc w:val="left"/>
      <w:pPr>
        <w:ind w:left="4838" w:hanging="360"/>
      </w:pPr>
    </w:lvl>
    <w:lvl w:ilvl="5" w:tplc="0409001B" w:tentative="1">
      <w:start w:val="1"/>
      <w:numFmt w:val="lowerRoman"/>
      <w:lvlText w:val="%6."/>
      <w:lvlJc w:val="right"/>
      <w:pPr>
        <w:ind w:left="5558" w:hanging="180"/>
      </w:pPr>
    </w:lvl>
    <w:lvl w:ilvl="6" w:tplc="0409000F" w:tentative="1">
      <w:start w:val="1"/>
      <w:numFmt w:val="decimal"/>
      <w:lvlText w:val="%7."/>
      <w:lvlJc w:val="left"/>
      <w:pPr>
        <w:ind w:left="6278" w:hanging="360"/>
      </w:pPr>
    </w:lvl>
    <w:lvl w:ilvl="7" w:tplc="04090019" w:tentative="1">
      <w:start w:val="1"/>
      <w:numFmt w:val="lowerLetter"/>
      <w:lvlText w:val="%8."/>
      <w:lvlJc w:val="left"/>
      <w:pPr>
        <w:ind w:left="6998" w:hanging="360"/>
      </w:pPr>
    </w:lvl>
    <w:lvl w:ilvl="8" w:tplc="0409001B" w:tentative="1">
      <w:start w:val="1"/>
      <w:numFmt w:val="lowerRoman"/>
      <w:lvlText w:val="%9."/>
      <w:lvlJc w:val="right"/>
      <w:pPr>
        <w:ind w:left="7718" w:hanging="180"/>
      </w:pPr>
    </w:lvl>
  </w:abstractNum>
  <w:abstractNum w:abstractNumId="9" w15:restartNumberingAfterBreak="0">
    <w:nsid w:val="70B358B2"/>
    <w:multiLevelType w:val="hybridMultilevel"/>
    <w:tmpl w:val="9F0297DE"/>
    <w:lvl w:ilvl="0" w:tplc="4B66ED2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C731660"/>
    <w:multiLevelType w:val="multilevel"/>
    <w:tmpl w:val="C4183F12"/>
    <w:numStyleLink w:val="AHPRANumberedlist"/>
  </w:abstractNum>
  <w:abstractNum w:abstractNumId="11" w15:restartNumberingAfterBreak="0">
    <w:nsid w:val="7F146C31"/>
    <w:multiLevelType w:val="hybridMultilevel"/>
    <w:tmpl w:val="B1D60A8C"/>
    <w:lvl w:ilvl="0" w:tplc="0409000F">
      <w:start w:val="1"/>
      <w:numFmt w:val="decimal"/>
      <w:lvlText w:val="%1."/>
      <w:lvlJc w:val="left"/>
      <w:pPr>
        <w:ind w:left="1958" w:hanging="360"/>
      </w:pPr>
      <w:rPr>
        <w:rFonts w:hint="default"/>
        <w:w w:val="99"/>
        <w:sz w:val="20"/>
        <w:szCs w:val="20"/>
      </w:rPr>
    </w:lvl>
    <w:lvl w:ilvl="1" w:tplc="DD2A2A2C">
      <w:numFmt w:val="bullet"/>
      <w:lvlText w:val="•"/>
      <w:lvlJc w:val="left"/>
      <w:pPr>
        <w:ind w:left="2919" w:hanging="360"/>
      </w:pPr>
      <w:rPr>
        <w:rFonts w:hint="default"/>
      </w:rPr>
    </w:lvl>
    <w:lvl w:ilvl="2" w:tplc="2AEAD7FE">
      <w:numFmt w:val="bullet"/>
      <w:lvlText w:val="•"/>
      <w:lvlJc w:val="left"/>
      <w:pPr>
        <w:ind w:left="3879" w:hanging="360"/>
      </w:pPr>
      <w:rPr>
        <w:rFonts w:hint="default"/>
      </w:rPr>
    </w:lvl>
    <w:lvl w:ilvl="3" w:tplc="C2D4CEEE">
      <w:numFmt w:val="bullet"/>
      <w:lvlText w:val="•"/>
      <w:lvlJc w:val="left"/>
      <w:pPr>
        <w:ind w:left="4839" w:hanging="360"/>
      </w:pPr>
      <w:rPr>
        <w:rFonts w:hint="default"/>
      </w:rPr>
    </w:lvl>
    <w:lvl w:ilvl="4" w:tplc="3EE6471E">
      <w:numFmt w:val="bullet"/>
      <w:lvlText w:val="•"/>
      <w:lvlJc w:val="left"/>
      <w:pPr>
        <w:ind w:left="5799" w:hanging="360"/>
      </w:pPr>
      <w:rPr>
        <w:rFonts w:hint="default"/>
      </w:rPr>
    </w:lvl>
    <w:lvl w:ilvl="5" w:tplc="DC7E7CEA">
      <w:numFmt w:val="bullet"/>
      <w:lvlText w:val="•"/>
      <w:lvlJc w:val="left"/>
      <w:pPr>
        <w:ind w:left="6759" w:hanging="360"/>
      </w:pPr>
      <w:rPr>
        <w:rFonts w:hint="default"/>
      </w:rPr>
    </w:lvl>
    <w:lvl w:ilvl="6" w:tplc="9C7A934E">
      <w:numFmt w:val="bullet"/>
      <w:lvlText w:val="•"/>
      <w:lvlJc w:val="left"/>
      <w:pPr>
        <w:ind w:left="7719" w:hanging="360"/>
      </w:pPr>
      <w:rPr>
        <w:rFonts w:hint="default"/>
      </w:rPr>
    </w:lvl>
    <w:lvl w:ilvl="7" w:tplc="A8101412">
      <w:numFmt w:val="bullet"/>
      <w:lvlText w:val="•"/>
      <w:lvlJc w:val="left"/>
      <w:pPr>
        <w:ind w:left="8679" w:hanging="360"/>
      </w:pPr>
      <w:rPr>
        <w:rFonts w:hint="default"/>
      </w:rPr>
    </w:lvl>
    <w:lvl w:ilvl="8" w:tplc="7CBEE518">
      <w:numFmt w:val="bullet"/>
      <w:lvlText w:val="•"/>
      <w:lvlJc w:val="left"/>
      <w:pPr>
        <w:ind w:left="9639" w:hanging="360"/>
      </w:pPr>
      <w:rPr>
        <w:rFonts w:hint="default"/>
      </w:rPr>
    </w:lvl>
  </w:abstractNum>
  <w:num w:numId="1" w16cid:durableId="840045735">
    <w:abstractNumId w:val="3"/>
  </w:num>
  <w:num w:numId="2" w16cid:durableId="1173179532">
    <w:abstractNumId w:val="4"/>
  </w:num>
  <w:num w:numId="3" w16cid:durableId="1274750231">
    <w:abstractNumId w:val="2"/>
  </w:num>
  <w:num w:numId="4" w16cid:durableId="47800178">
    <w:abstractNumId w:val="5"/>
  </w:num>
  <w:num w:numId="5" w16cid:durableId="857158570">
    <w:abstractNumId w:val="8"/>
  </w:num>
  <w:num w:numId="6" w16cid:durableId="1338925121">
    <w:abstractNumId w:val="11"/>
  </w:num>
  <w:num w:numId="7" w16cid:durableId="19627018">
    <w:abstractNumId w:val="7"/>
  </w:num>
  <w:num w:numId="8" w16cid:durableId="1701010678">
    <w:abstractNumId w:val="0"/>
  </w:num>
  <w:num w:numId="9" w16cid:durableId="71008226">
    <w:abstractNumId w:val="10"/>
  </w:num>
  <w:num w:numId="10" w16cid:durableId="516238363">
    <w:abstractNumId w:val="1"/>
  </w:num>
  <w:num w:numId="11" w16cid:durableId="710152406">
    <w:abstractNumId w:val="6"/>
  </w:num>
  <w:num w:numId="12" w16cid:durableId="208483774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2057"/>
    <w:rsid w:val="00047265"/>
    <w:rsid w:val="00047F11"/>
    <w:rsid w:val="00054B50"/>
    <w:rsid w:val="00084E22"/>
    <w:rsid w:val="00097615"/>
    <w:rsid w:val="000C43A7"/>
    <w:rsid w:val="000D6933"/>
    <w:rsid w:val="000D6E99"/>
    <w:rsid w:val="001037BD"/>
    <w:rsid w:val="0010777D"/>
    <w:rsid w:val="00151DC8"/>
    <w:rsid w:val="001A4620"/>
    <w:rsid w:val="001E7FBD"/>
    <w:rsid w:val="00201DAA"/>
    <w:rsid w:val="00296DBE"/>
    <w:rsid w:val="002E185B"/>
    <w:rsid w:val="003050D7"/>
    <w:rsid w:val="003723F3"/>
    <w:rsid w:val="003A307C"/>
    <w:rsid w:val="003F3735"/>
    <w:rsid w:val="003F5A2E"/>
    <w:rsid w:val="00422ACF"/>
    <w:rsid w:val="00436C9D"/>
    <w:rsid w:val="00470996"/>
    <w:rsid w:val="004D4C93"/>
    <w:rsid w:val="0051466D"/>
    <w:rsid w:val="00515F83"/>
    <w:rsid w:val="00524677"/>
    <w:rsid w:val="00572057"/>
    <w:rsid w:val="0058664A"/>
    <w:rsid w:val="00593A91"/>
    <w:rsid w:val="005A1665"/>
    <w:rsid w:val="005C6636"/>
    <w:rsid w:val="005E6B55"/>
    <w:rsid w:val="0061031F"/>
    <w:rsid w:val="006403AF"/>
    <w:rsid w:val="0067041D"/>
    <w:rsid w:val="00676F7C"/>
    <w:rsid w:val="00681522"/>
    <w:rsid w:val="006B41BE"/>
    <w:rsid w:val="006D341F"/>
    <w:rsid w:val="006E4A3E"/>
    <w:rsid w:val="006E69AB"/>
    <w:rsid w:val="00746A0A"/>
    <w:rsid w:val="00756CCE"/>
    <w:rsid w:val="00762E6C"/>
    <w:rsid w:val="00775216"/>
    <w:rsid w:val="007A75DD"/>
    <w:rsid w:val="007D7123"/>
    <w:rsid w:val="007F1227"/>
    <w:rsid w:val="00820F7F"/>
    <w:rsid w:val="00842FFE"/>
    <w:rsid w:val="00872EF6"/>
    <w:rsid w:val="00895CFE"/>
    <w:rsid w:val="008C1B23"/>
    <w:rsid w:val="009007A6"/>
    <w:rsid w:val="009800A5"/>
    <w:rsid w:val="009948B8"/>
    <w:rsid w:val="00996345"/>
    <w:rsid w:val="009B56A0"/>
    <w:rsid w:val="009B7700"/>
    <w:rsid w:val="009C6769"/>
    <w:rsid w:val="009C7673"/>
    <w:rsid w:val="009D212D"/>
    <w:rsid w:val="009F56C9"/>
    <w:rsid w:val="00A05478"/>
    <w:rsid w:val="00A26FEB"/>
    <w:rsid w:val="00A35847"/>
    <w:rsid w:val="00A548E4"/>
    <w:rsid w:val="00A65E1D"/>
    <w:rsid w:val="00AB1DB0"/>
    <w:rsid w:val="00AB3855"/>
    <w:rsid w:val="00B3744B"/>
    <w:rsid w:val="00B42810"/>
    <w:rsid w:val="00B60139"/>
    <w:rsid w:val="00B92878"/>
    <w:rsid w:val="00BA2D3F"/>
    <w:rsid w:val="00C05FAC"/>
    <w:rsid w:val="00C16ACD"/>
    <w:rsid w:val="00C32305"/>
    <w:rsid w:val="00C458B6"/>
    <w:rsid w:val="00C73638"/>
    <w:rsid w:val="00CE4CA0"/>
    <w:rsid w:val="00CF5C5E"/>
    <w:rsid w:val="00D10CD8"/>
    <w:rsid w:val="00D2474B"/>
    <w:rsid w:val="00D40A34"/>
    <w:rsid w:val="00D63905"/>
    <w:rsid w:val="00D86AE2"/>
    <w:rsid w:val="00D920E4"/>
    <w:rsid w:val="00DA0208"/>
    <w:rsid w:val="00DB61B9"/>
    <w:rsid w:val="00E04329"/>
    <w:rsid w:val="00E14AFB"/>
    <w:rsid w:val="00E245E9"/>
    <w:rsid w:val="00E36E6E"/>
    <w:rsid w:val="00E61DF3"/>
    <w:rsid w:val="00E826B1"/>
    <w:rsid w:val="00EE133A"/>
    <w:rsid w:val="00F15330"/>
    <w:rsid w:val="00F16BED"/>
    <w:rsid w:val="00F3356A"/>
    <w:rsid w:val="00F542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DED425F"/>
  <w15:docId w15:val="{39717CEA-C0AA-411D-8B23-9BC6423ACE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paragraph" w:styleId="Heading1">
    <w:name w:val="heading 1"/>
    <w:basedOn w:val="Normal"/>
    <w:uiPriority w:val="9"/>
    <w:qFormat/>
    <w:pPr>
      <w:spacing w:before="89"/>
      <w:ind w:left="1132"/>
      <w:outlineLvl w:val="0"/>
    </w:pPr>
    <w:rPr>
      <w:sz w:val="32"/>
      <w:szCs w:val="32"/>
    </w:rPr>
  </w:style>
  <w:style w:type="paragraph" w:styleId="Heading2">
    <w:name w:val="heading 2"/>
    <w:basedOn w:val="Normal"/>
    <w:uiPriority w:val="9"/>
    <w:unhideWhenUsed/>
    <w:qFormat/>
    <w:pPr>
      <w:ind w:left="1132" w:right="1023"/>
      <w:outlineLvl w:val="1"/>
    </w:pPr>
    <w:rPr>
      <w:sz w:val="28"/>
      <w:szCs w:val="28"/>
    </w:rPr>
  </w:style>
  <w:style w:type="paragraph" w:styleId="Heading3">
    <w:name w:val="heading 3"/>
    <w:basedOn w:val="Normal"/>
    <w:uiPriority w:val="9"/>
    <w:unhideWhenUsed/>
    <w:qFormat/>
    <w:pPr>
      <w:ind w:left="1132"/>
      <w:outlineLvl w:val="2"/>
    </w:pPr>
    <w:rPr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0"/>
      <w:szCs w:val="20"/>
    </w:rPr>
  </w:style>
  <w:style w:type="paragraph" w:styleId="ListParagraph">
    <w:name w:val="List Paragraph"/>
    <w:basedOn w:val="Normal"/>
    <w:link w:val="ListParagraphChar"/>
    <w:uiPriority w:val="34"/>
    <w:qFormat/>
    <w:pPr>
      <w:ind w:left="1958" w:hanging="360"/>
    </w:pPr>
  </w:style>
  <w:style w:type="paragraph" w:customStyle="1" w:styleId="TableParagraph">
    <w:name w:val="Table Paragraph"/>
    <w:basedOn w:val="Normal"/>
    <w:uiPriority w:val="1"/>
    <w:qFormat/>
    <w:pPr>
      <w:ind w:left="104"/>
    </w:pPr>
  </w:style>
  <w:style w:type="paragraph" w:customStyle="1" w:styleId="paragraph">
    <w:name w:val="paragraph"/>
    <w:basedOn w:val="Normal"/>
    <w:rsid w:val="00E245E9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en-AU" w:eastAsia="en-AU"/>
    </w:rPr>
  </w:style>
  <w:style w:type="character" w:customStyle="1" w:styleId="normaltextrun">
    <w:name w:val="normaltextrun"/>
    <w:basedOn w:val="DefaultParagraphFont"/>
    <w:rsid w:val="00E245E9"/>
  </w:style>
  <w:style w:type="character" w:customStyle="1" w:styleId="eop">
    <w:name w:val="eop"/>
    <w:basedOn w:val="DefaultParagraphFont"/>
    <w:rsid w:val="00E245E9"/>
  </w:style>
  <w:style w:type="paragraph" w:styleId="Header">
    <w:name w:val="header"/>
    <w:basedOn w:val="Normal"/>
    <w:link w:val="HeaderChar"/>
    <w:uiPriority w:val="99"/>
    <w:unhideWhenUsed/>
    <w:rsid w:val="003F3735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F3735"/>
    <w:rPr>
      <w:rFonts w:ascii="Arial" w:eastAsia="Arial" w:hAnsi="Arial" w:cs="Arial"/>
    </w:rPr>
  </w:style>
  <w:style w:type="paragraph" w:styleId="Footer">
    <w:name w:val="footer"/>
    <w:basedOn w:val="Normal"/>
    <w:link w:val="FooterChar"/>
    <w:uiPriority w:val="99"/>
    <w:unhideWhenUsed/>
    <w:rsid w:val="003F3735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F3735"/>
    <w:rPr>
      <w:rFonts w:ascii="Arial" w:eastAsia="Arial" w:hAnsi="Arial" w:cs="Arial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D693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D6933"/>
    <w:rPr>
      <w:rFonts w:ascii="Segoe UI" w:eastAsia="Arial" w:hAnsi="Segoe UI" w:cs="Segoe UI"/>
      <w:sz w:val="18"/>
      <w:szCs w:val="18"/>
    </w:rPr>
  </w:style>
  <w:style w:type="paragraph" w:customStyle="1" w:styleId="AHPRANumberedlistlevel2">
    <w:name w:val="AHPRA Numbered list level 2"/>
    <w:basedOn w:val="AHPRANumberedlistlevel1"/>
    <w:rsid w:val="00D2474B"/>
    <w:pPr>
      <w:numPr>
        <w:ilvl w:val="1"/>
      </w:numPr>
    </w:pPr>
  </w:style>
  <w:style w:type="numbering" w:customStyle="1" w:styleId="AHPRANumberedlist">
    <w:name w:val="AHPRA Numbered list"/>
    <w:uiPriority w:val="99"/>
    <w:rsid w:val="00D2474B"/>
    <w:pPr>
      <w:numPr>
        <w:numId w:val="8"/>
      </w:numPr>
    </w:pPr>
  </w:style>
  <w:style w:type="paragraph" w:customStyle="1" w:styleId="AHPRANumberedlistlevel1">
    <w:name w:val="AHPRA Numbered list level 1"/>
    <w:basedOn w:val="Normal"/>
    <w:qFormat/>
    <w:rsid w:val="00D2474B"/>
    <w:pPr>
      <w:widowControl/>
      <w:numPr>
        <w:numId w:val="9"/>
      </w:numPr>
      <w:autoSpaceDE/>
      <w:autoSpaceDN/>
    </w:pPr>
    <w:rPr>
      <w:rFonts w:eastAsia="Cambria" w:cs="Times New Roman"/>
      <w:sz w:val="20"/>
      <w:szCs w:val="24"/>
      <w:lang w:val="en-AU"/>
    </w:rPr>
  </w:style>
  <w:style w:type="paragraph" w:customStyle="1" w:styleId="AHPRANumberedlistlevel3">
    <w:name w:val="AHPRA Numbered list level 3"/>
    <w:basedOn w:val="AHPRANumberedlistlevel1"/>
    <w:rsid w:val="00D2474B"/>
    <w:pPr>
      <w:numPr>
        <w:ilvl w:val="2"/>
      </w:numPr>
    </w:pPr>
  </w:style>
  <w:style w:type="paragraph" w:customStyle="1" w:styleId="AHPRAbody">
    <w:name w:val="AHPRA body"/>
    <w:basedOn w:val="Normal"/>
    <w:qFormat/>
    <w:rsid w:val="005E6B55"/>
    <w:pPr>
      <w:widowControl/>
      <w:autoSpaceDE/>
      <w:autoSpaceDN/>
      <w:spacing w:after="200"/>
    </w:pPr>
    <w:rPr>
      <w:rFonts w:eastAsia="Cambria"/>
      <w:sz w:val="20"/>
      <w:szCs w:val="24"/>
    </w:rPr>
  </w:style>
  <w:style w:type="character" w:styleId="Emphasis">
    <w:name w:val="Emphasis"/>
    <w:basedOn w:val="DefaultParagraphFont"/>
    <w:uiPriority w:val="20"/>
    <w:qFormat/>
    <w:rsid w:val="005E6B55"/>
    <w:rPr>
      <w:i/>
      <w:iCs/>
    </w:rPr>
  </w:style>
  <w:style w:type="character" w:styleId="CommentReference">
    <w:name w:val="annotation reference"/>
    <w:basedOn w:val="DefaultParagraphFont"/>
    <w:uiPriority w:val="99"/>
    <w:semiHidden/>
    <w:unhideWhenUsed/>
    <w:rsid w:val="00DB61B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B61B9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B61B9"/>
    <w:rPr>
      <w:rFonts w:ascii="Arial" w:eastAsia="Arial" w:hAnsi="Arial" w:cs="Arial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B61B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B61B9"/>
    <w:rPr>
      <w:rFonts w:ascii="Arial" w:eastAsia="Arial" w:hAnsi="Arial" w:cs="Arial"/>
      <w:b/>
      <w:bCs/>
      <w:sz w:val="20"/>
      <w:szCs w:val="20"/>
    </w:rPr>
  </w:style>
  <w:style w:type="character" w:styleId="Hyperlink">
    <w:name w:val="Hyperlink"/>
    <w:basedOn w:val="DefaultParagraphFont"/>
    <w:semiHidden/>
    <w:unhideWhenUsed/>
    <w:rsid w:val="00054B50"/>
    <w:rPr>
      <w:color w:val="0000FF"/>
      <w:u w:val="single"/>
    </w:rPr>
  </w:style>
  <w:style w:type="character" w:customStyle="1" w:styleId="ListParagraphChar">
    <w:name w:val="List Paragraph Char"/>
    <w:link w:val="ListParagraph"/>
    <w:uiPriority w:val="34"/>
    <w:locked/>
    <w:rsid w:val="00436C9D"/>
    <w:rPr>
      <w:rFonts w:ascii="Arial" w:eastAsia="Arial" w:hAnsi="Arial" w:cs="Arial"/>
    </w:rPr>
  </w:style>
  <w:style w:type="paragraph" w:styleId="Revision">
    <w:name w:val="Revision"/>
    <w:hidden/>
    <w:uiPriority w:val="99"/>
    <w:semiHidden/>
    <w:rsid w:val="00593A91"/>
    <w:pPr>
      <w:widowControl/>
      <w:autoSpaceDE/>
      <w:autoSpaceDN/>
    </w:pPr>
    <w:rPr>
      <w:rFonts w:ascii="Arial" w:eastAsia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50054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299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334</Words>
  <Characters>1904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CMBA - Expression of Interest - OSCE Examiner </vt:lpstr>
    </vt:vector>
  </TitlesOfParts>
  <Company>Ahpra</Company>
  <LinksUpToDate>false</LinksUpToDate>
  <CharactersWithSpaces>2234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CMBA - Expression of Interest - OSCE Examiner</dc:title>
  <dc:subject>Expression of Interest</dc:subject>
  <dc:creator>Chinese Medicine Board</dc:creator>
  <cp:lastModifiedBy>Fiona Sproles</cp:lastModifiedBy>
  <cp:revision>2</cp:revision>
  <dcterms:created xsi:type="dcterms:W3CDTF">2023-05-10T20:21:00Z</dcterms:created>
  <dcterms:modified xsi:type="dcterms:W3CDTF">2023-05-10T20:21:00Z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2021-06-10T00:00:00Z</vt:filetime>
  </property>
  <property fmtid="{D5CDD505-2E9C-101B-9397-08002B2CF9AE}" pid="3" name="Creator">
    <vt:lpwstr>Acrobat PDFMaker 15 for Word</vt:lpwstr>
  </property>
  <property fmtid="{D5CDD505-2E9C-101B-9397-08002B2CF9AE}" pid="4" name="LastSaved">
    <vt:filetime>2022-09-28T00:00:00Z</vt:filetime>
  </property>
</Properties>
</file>